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DAC" w:rsidRPr="00591DAC" w:rsidRDefault="00591DAC" w:rsidP="00591DAC">
      <w:pPr>
        <w:spacing w:after="0" w:line="360" w:lineRule="auto"/>
        <w:jc w:val="center"/>
        <w:rPr>
          <w:rFonts w:asciiTheme="majorHAnsi" w:hAnsiTheme="majorHAnsi"/>
          <w:b/>
          <w:sz w:val="30"/>
          <w:szCs w:val="30"/>
        </w:rPr>
      </w:pPr>
      <w:r w:rsidRPr="00591DAC">
        <w:rPr>
          <w:rFonts w:asciiTheme="majorHAnsi" w:hAnsiTheme="majorHAnsi"/>
          <w:b/>
          <w:sz w:val="30"/>
          <w:szCs w:val="30"/>
        </w:rPr>
        <w:t xml:space="preserve">CARTA </w:t>
      </w:r>
      <w:r w:rsidR="00F7446E">
        <w:rPr>
          <w:rFonts w:asciiTheme="majorHAnsi" w:hAnsiTheme="majorHAnsi"/>
          <w:b/>
          <w:sz w:val="30"/>
          <w:szCs w:val="30"/>
        </w:rPr>
        <w:t>UNIVERSAL</w:t>
      </w:r>
      <w:r w:rsidR="00C50A1F">
        <w:rPr>
          <w:rFonts w:asciiTheme="majorHAnsi" w:hAnsiTheme="majorHAnsi"/>
          <w:b/>
          <w:sz w:val="30"/>
          <w:szCs w:val="30"/>
        </w:rPr>
        <w:t xml:space="preserve"> </w:t>
      </w:r>
      <w:r w:rsidR="00F7446E">
        <w:rPr>
          <w:rFonts w:asciiTheme="majorHAnsi" w:hAnsiTheme="majorHAnsi"/>
          <w:b/>
          <w:sz w:val="30"/>
          <w:szCs w:val="30"/>
        </w:rPr>
        <w:t>DEL AGRÓ</w:t>
      </w:r>
      <w:r w:rsidRPr="00591DAC">
        <w:rPr>
          <w:rFonts w:asciiTheme="majorHAnsi" w:hAnsiTheme="majorHAnsi"/>
          <w:b/>
          <w:sz w:val="30"/>
          <w:szCs w:val="30"/>
        </w:rPr>
        <w:t>NOMO</w:t>
      </w:r>
    </w:p>
    <w:p w:rsidR="00591DAC" w:rsidRPr="00591DAC" w:rsidRDefault="00591DAC" w:rsidP="00591DAC">
      <w:pPr>
        <w:spacing w:after="0" w:line="360" w:lineRule="auto"/>
        <w:jc w:val="both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ab/>
      </w:r>
      <w:r>
        <w:rPr>
          <w:rFonts w:asciiTheme="majorHAnsi" w:hAnsiTheme="majorHAnsi"/>
          <w:b/>
          <w:sz w:val="26"/>
          <w:szCs w:val="26"/>
        </w:rPr>
        <w:tab/>
      </w:r>
    </w:p>
    <w:p w:rsidR="0028576C" w:rsidRDefault="00F7446E" w:rsidP="00591DAC">
      <w:pPr>
        <w:spacing w:after="0" w:line="360" w:lineRule="auto"/>
        <w:jc w:val="both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Los</w:t>
      </w:r>
      <w:r w:rsidR="00B83AD8">
        <w:rPr>
          <w:rFonts w:asciiTheme="majorHAnsi" w:eastAsia="Times New Roman" w:hAnsiTheme="majorHAnsi" w:cs="Times New Roman"/>
        </w:rPr>
        <w:t xml:space="preserve"> </w:t>
      </w:r>
      <w:r>
        <w:rPr>
          <w:rFonts w:asciiTheme="majorHAnsi" w:eastAsia="Times New Roman" w:hAnsiTheme="majorHAnsi" w:cs="Times New Roman"/>
        </w:rPr>
        <w:t>Agrónomos en el</w:t>
      </w:r>
      <w:r w:rsidR="003808F5">
        <w:rPr>
          <w:rFonts w:asciiTheme="majorHAnsi" w:eastAsia="Times New Roman" w:hAnsiTheme="majorHAnsi" w:cs="Times New Roman"/>
        </w:rPr>
        <w:t xml:space="preserve"> VI Congres</w:t>
      </w:r>
      <w:r>
        <w:rPr>
          <w:rFonts w:asciiTheme="majorHAnsi" w:eastAsia="Times New Roman" w:hAnsiTheme="majorHAnsi" w:cs="Times New Roman"/>
        </w:rPr>
        <w:t>o Mundial de Milán</w:t>
      </w:r>
      <w:r w:rsidR="0028576C">
        <w:rPr>
          <w:rFonts w:asciiTheme="majorHAnsi" w:eastAsia="Times New Roman" w:hAnsiTheme="majorHAnsi" w:cs="Times New Roman"/>
        </w:rPr>
        <w:t xml:space="preserve">, </w:t>
      </w:r>
      <w:r>
        <w:rPr>
          <w:rFonts w:asciiTheme="majorHAnsi" w:eastAsia="Times New Roman" w:hAnsiTheme="majorHAnsi" w:cs="Times New Roman"/>
        </w:rPr>
        <w:t>que ha tenido lugar en la</w:t>
      </w:r>
      <w:r w:rsidR="00B83AD8">
        <w:rPr>
          <w:rFonts w:asciiTheme="majorHAnsi" w:eastAsia="Times New Roman" w:hAnsiTheme="majorHAnsi" w:cs="Times New Roman"/>
        </w:rPr>
        <w:t xml:space="preserve"> </w:t>
      </w:r>
      <w:r>
        <w:rPr>
          <w:rFonts w:asciiTheme="majorHAnsi" w:eastAsia="Times New Roman" w:hAnsiTheme="majorHAnsi" w:cs="Times New Roman"/>
        </w:rPr>
        <w:t>EXPO2015, Pabellón de la Factoria Global</w:t>
      </w:r>
      <w:r w:rsidR="0028576C">
        <w:rPr>
          <w:rFonts w:asciiTheme="majorHAnsi" w:eastAsia="Times New Roman" w:hAnsiTheme="majorHAnsi" w:cs="Times New Roman"/>
        </w:rPr>
        <w:t xml:space="preserve"> del</w:t>
      </w:r>
      <w:r>
        <w:rPr>
          <w:rFonts w:asciiTheme="majorHAnsi" w:eastAsia="Times New Roman" w:hAnsiTheme="majorHAnsi" w:cs="Times New Roman"/>
        </w:rPr>
        <w:t xml:space="preserve"> Futuro - “Farm LAB”,  aprueban la Carta Universal del Agró</w:t>
      </w:r>
      <w:r w:rsidR="0028576C">
        <w:rPr>
          <w:rFonts w:asciiTheme="majorHAnsi" w:eastAsia="Times New Roman" w:hAnsiTheme="majorHAnsi" w:cs="Times New Roman"/>
        </w:rPr>
        <w:t xml:space="preserve">nomo </w:t>
      </w:r>
      <w:r>
        <w:rPr>
          <w:rFonts w:asciiTheme="majorHAnsi" w:eastAsia="Times New Roman" w:hAnsiTheme="majorHAnsi" w:cs="Times New Roman"/>
        </w:rPr>
        <w:t>qu</w:t>
      </w:r>
      <w:r w:rsidR="00B83AD8">
        <w:rPr>
          <w:rFonts w:asciiTheme="majorHAnsi" w:eastAsia="Times New Roman" w:hAnsiTheme="majorHAnsi" w:cs="Times New Roman"/>
        </w:rPr>
        <w:t xml:space="preserve">e </w:t>
      </w:r>
      <w:r>
        <w:rPr>
          <w:rFonts w:asciiTheme="majorHAnsi" w:eastAsia="Times New Roman" w:hAnsiTheme="majorHAnsi" w:cs="Times New Roman"/>
        </w:rPr>
        <w:t>define</w:t>
      </w:r>
      <w:r w:rsidR="00B83AD8">
        <w:rPr>
          <w:rFonts w:asciiTheme="majorHAnsi" w:eastAsia="Times New Roman" w:hAnsiTheme="majorHAnsi" w:cs="Times New Roman"/>
        </w:rPr>
        <w:t xml:space="preserve"> </w:t>
      </w:r>
      <w:r>
        <w:rPr>
          <w:rFonts w:asciiTheme="majorHAnsi" w:eastAsia="Times New Roman" w:hAnsiTheme="majorHAnsi" w:cs="Times New Roman"/>
        </w:rPr>
        <w:t xml:space="preserve">los </w:t>
      </w:r>
      <w:r w:rsidR="0028576C">
        <w:rPr>
          <w:rFonts w:asciiTheme="majorHAnsi" w:eastAsia="Times New Roman" w:hAnsiTheme="majorHAnsi" w:cs="Times New Roman"/>
        </w:rPr>
        <w:t>principi</w:t>
      </w:r>
      <w:r>
        <w:rPr>
          <w:rFonts w:asciiTheme="majorHAnsi" w:eastAsia="Times New Roman" w:hAnsiTheme="majorHAnsi" w:cs="Times New Roman"/>
        </w:rPr>
        <w:t>os éticos</w:t>
      </w:r>
      <w:r w:rsidR="008D074A">
        <w:rPr>
          <w:rFonts w:asciiTheme="majorHAnsi" w:eastAsia="Times New Roman" w:hAnsiTheme="majorHAnsi" w:cs="Times New Roman"/>
        </w:rPr>
        <w:t xml:space="preserve"> para el desarrollo profesional</w:t>
      </w:r>
      <w:r w:rsidR="0028576C">
        <w:rPr>
          <w:rFonts w:asciiTheme="majorHAnsi" w:eastAsia="Times New Roman" w:hAnsiTheme="majorHAnsi" w:cs="Times New Roman"/>
        </w:rPr>
        <w:t xml:space="preserve"> </w:t>
      </w:r>
      <w:r w:rsidR="008D074A">
        <w:rPr>
          <w:rFonts w:asciiTheme="majorHAnsi" w:eastAsia="Times New Roman" w:hAnsiTheme="majorHAnsi" w:cs="Times New Roman"/>
        </w:rPr>
        <w:t>considerando la comunidad de las personas</w:t>
      </w:r>
      <w:r w:rsidR="00B83AD8">
        <w:rPr>
          <w:rFonts w:asciiTheme="majorHAnsi" w:eastAsia="Times New Roman" w:hAnsiTheme="majorHAnsi" w:cs="Times New Roman"/>
        </w:rPr>
        <w:t xml:space="preserve">, </w:t>
      </w:r>
      <w:r w:rsidR="008D074A">
        <w:rPr>
          <w:rFonts w:asciiTheme="majorHAnsi" w:eastAsia="Times New Roman" w:hAnsiTheme="majorHAnsi" w:cs="Times New Roman"/>
        </w:rPr>
        <w:t xml:space="preserve"> </w:t>
      </w:r>
      <w:r w:rsidR="00B83AD8">
        <w:rPr>
          <w:rFonts w:asciiTheme="majorHAnsi" w:eastAsia="Times New Roman" w:hAnsiTheme="majorHAnsi" w:cs="Times New Roman"/>
        </w:rPr>
        <w:t>d</w:t>
      </w:r>
      <w:r w:rsidR="008D074A">
        <w:rPr>
          <w:rFonts w:asciiTheme="majorHAnsi" w:eastAsia="Times New Roman" w:hAnsiTheme="majorHAnsi" w:cs="Times New Roman"/>
        </w:rPr>
        <w:t>e cada País y</w:t>
      </w:r>
      <w:r w:rsidR="00B83AD8">
        <w:rPr>
          <w:rFonts w:asciiTheme="majorHAnsi" w:eastAsia="Times New Roman" w:hAnsiTheme="majorHAnsi" w:cs="Times New Roman"/>
        </w:rPr>
        <w:t xml:space="preserve"> Continente.</w:t>
      </w:r>
    </w:p>
    <w:p w:rsidR="00591DAC" w:rsidRDefault="005F0E6B" w:rsidP="00591DAC">
      <w:pPr>
        <w:spacing w:after="0" w:line="360" w:lineRule="auto"/>
        <w:jc w:val="both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Creemos que el ejercicio</w:t>
      </w:r>
      <w:r w:rsidR="008D074A">
        <w:rPr>
          <w:rFonts w:asciiTheme="majorHAnsi" w:eastAsia="Times New Roman" w:hAnsiTheme="majorHAnsi" w:cs="Times New Roman"/>
        </w:rPr>
        <w:t xml:space="preserve"> de la profesión del Agrónomo en contextos r</w:t>
      </w:r>
      <w:r>
        <w:rPr>
          <w:rFonts w:asciiTheme="majorHAnsi" w:eastAsia="Times New Roman" w:hAnsiTheme="majorHAnsi" w:cs="Times New Roman"/>
        </w:rPr>
        <w:t xml:space="preserve">elacionados con la agricultura, </w:t>
      </w:r>
      <w:r w:rsidR="008D074A">
        <w:rPr>
          <w:rFonts w:asciiTheme="majorHAnsi" w:eastAsia="Times New Roman" w:hAnsiTheme="majorHAnsi" w:cs="Times New Roman"/>
        </w:rPr>
        <w:t>la alimentación, la ruralidad, el paisaje y los recursos naturales</w:t>
      </w:r>
      <w:r w:rsidR="00591DAC">
        <w:rPr>
          <w:rFonts w:asciiTheme="majorHAnsi" w:eastAsia="Times New Roman" w:hAnsiTheme="majorHAnsi" w:cs="Times New Roman"/>
        </w:rPr>
        <w:t xml:space="preserve"> </w:t>
      </w:r>
      <w:r w:rsidR="008D074A">
        <w:rPr>
          <w:rFonts w:asciiTheme="majorHAnsi" w:eastAsia="Times New Roman" w:hAnsiTheme="majorHAnsi" w:cs="Times New Roman"/>
        </w:rPr>
        <w:t>represente una dimensión bio</w:t>
      </w:r>
      <w:r w:rsidR="00703001">
        <w:rPr>
          <w:rFonts w:asciiTheme="majorHAnsi" w:eastAsia="Times New Roman" w:hAnsiTheme="majorHAnsi" w:cs="Times New Roman"/>
        </w:rPr>
        <w:t xml:space="preserve">planetaria necesariamente </w:t>
      </w:r>
      <w:r w:rsidR="008D074A">
        <w:rPr>
          <w:rFonts w:asciiTheme="majorHAnsi" w:eastAsia="Times New Roman" w:hAnsiTheme="majorHAnsi" w:cs="Times New Roman"/>
        </w:rPr>
        <w:t xml:space="preserve">carente de </w:t>
      </w:r>
      <w:proofErr w:type="spellStart"/>
      <w:r w:rsidR="008D074A">
        <w:rPr>
          <w:rFonts w:asciiTheme="majorHAnsi" w:eastAsia="Times New Roman" w:hAnsiTheme="majorHAnsi" w:cs="Times New Roman"/>
        </w:rPr>
        <w:t>fronteras</w:t>
      </w:r>
      <w:proofErr w:type="spellEnd"/>
      <w:r w:rsidR="008D074A">
        <w:rPr>
          <w:rFonts w:asciiTheme="majorHAnsi" w:eastAsia="Times New Roman" w:hAnsiTheme="majorHAnsi" w:cs="Times New Roman"/>
        </w:rPr>
        <w:t xml:space="preserve"> para </w:t>
      </w:r>
      <w:r w:rsidR="00597BCC">
        <w:rPr>
          <w:rFonts w:asciiTheme="majorHAnsi" w:eastAsia="Times New Roman" w:hAnsiTheme="majorHAnsi" w:cs="Times New Roman"/>
        </w:rPr>
        <w:t>la</w:t>
      </w:r>
      <w:r w:rsidR="008D074A">
        <w:rPr>
          <w:rFonts w:asciiTheme="majorHAnsi" w:eastAsia="Times New Roman" w:hAnsiTheme="majorHAnsi" w:cs="Times New Roman"/>
        </w:rPr>
        <w:t xml:space="preserve"> </w:t>
      </w:r>
      <w:proofErr w:type="spellStart"/>
      <w:r w:rsidR="008D074A">
        <w:rPr>
          <w:rFonts w:asciiTheme="majorHAnsi" w:eastAsia="Times New Roman" w:hAnsiTheme="majorHAnsi" w:cs="Times New Roman"/>
        </w:rPr>
        <w:t>transferencia</w:t>
      </w:r>
      <w:proofErr w:type="spellEnd"/>
      <w:r w:rsidR="008D074A">
        <w:rPr>
          <w:rFonts w:asciiTheme="majorHAnsi" w:eastAsia="Times New Roman" w:hAnsiTheme="majorHAnsi" w:cs="Times New Roman"/>
        </w:rPr>
        <w:t xml:space="preserve"> de </w:t>
      </w:r>
      <w:proofErr w:type="spellStart"/>
      <w:r w:rsidR="008D074A">
        <w:rPr>
          <w:rFonts w:asciiTheme="majorHAnsi" w:eastAsia="Times New Roman" w:hAnsiTheme="majorHAnsi" w:cs="Times New Roman"/>
        </w:rPr>
        <w:t>pensamiento</w:t>
      </w:r>
      <w:proofErr w:type="spellEnd"/>
      <w:r w:rsidR="008D074A">
        <w:rPr>
          <w:rFonts w:asciiTheme="majorHAnsi" w:eastAsia="Times New Roman" w:hAnsiTheme="majorHAnsi" w:cs="Times New Roman"/>
        </w:rPr>
        <w:t>, profesionalidad y tecnología.</w:t>
      </w:r>
      <w:r w:rsidR="00591DAC">
        <w:rPr>
          <w:rFonts w:asciiTheme="majorHAnsi" w:eastAsia="Times New Roman" w:hAnsiTheme="majorHAnsi" w:cs="Times New Roman"/>
        </w:rPr>
        <w:t xml:space="preserve"> </w:t>
      </w:r>
    </w:p>
    <w:p w:rsidR="005F0E6B" w:rsidRDefault="005F0E6B" w:rsidP="00591DAC">
      <w:pPr>
        <w:spacing w:after="0" w:line="360" w:lineRule="auto"/>
        <w:jc w:val="both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 xml:space="preserve">Estamos convencidos que nuestra </w:t>
      </w:r>
      <w:proofErr w:type="spellStart"/>
      <w:r w:rsidR="00597BCC">
        <w:rPr>
          <w:rFonts w:asciiTheme="majorHAnsi" w:eastAsia="Times New Roman" w:hAnsiTheme="majorHAnsi" w:cs="Times New Roman"/>
        </w:rPr>
        <w:t>competencia</w:t>
      </w:r>
      <w:proofErr w:type="spellEnd"/>
      <w:r>
        <w:rPr>
          <w:rFonts w:asciiTheme="majorHAnsi" w:eastAsia="Times New Roman" w:hAnsiTheme="majorHAnsi" w:cs="Times New Roman"/>
        </w:rPr>
        <w:t xml:space="preserve"> </w:t>
      </w:r>
      <w:proofErr w:type="spellStart"/>
      <w:r>
        <w:rPr>
          <w:rFonts w:asciiTheme="majorHAnsi" w:eastAsia="Times New Roman" w:hAnsiTheme="majorHAnsi" w:cs="Times New Roman"/>
        </w:rPr>
        <w:t>ofreciendo</w:t>
      </w:r>
      <w:proofErr w:type="spellEnd"/>
      <w:r>
        <w:rPr>
          <w:rFonts w:asciiTheme="majorHAnsi" w:eastAsia="Times New Roman" w:hAnsiTheme="majorHAnsi" w:cs="Times New Roman"/>
        </w:rPr>
        <w:t xml:space="preserve"> </w:t>
      </w:r>
      <w:proofErr w:type="spellStart"/>
      <w:r>
        <w:rPr>
          <w:rFonts w:asciiTheme="majorHAnsi" w:eastAsia="Times New Roman" w:hAnsiTheme="majorHAnsi" w:cs="Times New Roman"/>
        </w:rPr>
        <w:t>soluciones</w:t>
      </w:r>
      <w:proofErr w:type="spellEnd"/>
      <w:r>
        <w:rPr>
          <w:rFonts w:asciiTheme="majorHAnsi" w:eastAsia="Times New Roman" w:hAnsiTheme="majorHAnsi" w:cs="Times New Roman"/>
        </w:rPr>
        <w:t xml:space="preserve"> </w:t>
      </w:r>
      <w:proofErr w:type="spellStart"/>
      <w:r>
        <w:rPr>
          <w:rFonts w:asciiTheme="majorHAnsi" w:eastAsia="Times New Roman" w:hAnsiTheme="majorHAnsi" w:cs="Times New Roman"/>
        </w:rPr>
        <w:t>técnicas</w:t>
      </w:r>
      <w:proofErr w:type="spellEnd"/>
      <w:r>
        <w:rPr>
          <w:rFonts w:asciiTheme="majorHAnsi" w:eastAsia="Times New Roman" w:hAnsiTheme="majorHAnsi" w:cs="Times New Roman"/>
        </w:rPr>
        <w:t xml:space="preserve"> </w:t>
      </w:r>
      <w:proofErr w:type="spellStart"/>
      <w:r>
        <w:rPr>
          <w:rFonts w:asciiTheme="majorHAnsi" w:eastAsia="Times New Roman" w:hAnsiTheme="majorHAnsi" w:cs="Times New Roman"/>
        </w:rPr>
        <w:t>avanzadas</w:t>
      </w:r>
      <w:proofErr w:type="spellEnd"/>
      <w:r w:rsidR="00597BCC">
        <w:rPr>
          <w:rFonts w:asciiTheme="majorHAnsi" w:eastAsia="Times New Roman" w:hAnsiTheme="majorHAnsi" w:cs="Times New Roman"/>
        </w:rPr>
        <w:t>,</w:t>
      </w:r>
      <w:r>
        <w:rPr>
          <w:rFonts w:asciiTheme="majorHAnsi" w:eastAsia="Times New Roman" w:hAnsiTheme="majorHAnsi" w:cs="Times New Roman"/>
        </w:rPr>
        <w:t xml:space="preserve"> </w:t>
      </w:r>
      <w:proofErr w:type="spellStart"/>
      <w:r>
        <w:rPr>
          <w:rFonts w:asciiTheme="majorHAnsi" w:eastAsia="Times New Roman" w:hAnsiTheme="majorHAnsi" w:cs="Times New Roman"/>
        </w:rPr>
        <w:t>eleve</w:t>
      </w:r>
      <w:proofErr w:type="spellEnd"/>
      <w:r>
        <w:rPr>
          <w:rFonts w:asciiTheme="majorHAnsi" w:eastAsia="Times New Roman" w:hAnsiTheme="majorHAnsi" w:cs="Times New Roman"/>
        </w:rPr>
        <w:t xml:space="preserve"> </w:t>
      </w:r>
      <w:proofErr w:type="spellStart"/>
      <w:r>
        <w:rPr>
          <w:rFonts w:asciiTheme="majorHAnsi" w:eastAsia="Times New Roman" w:hAnsiTheme="majorHAnsi" w:cs="Times New Roman"/>
        </w:rPr>
        <w:t>nuestra</w:t>
      </w:r>
      <w:proofErr w:type="spellEnd"/>
      <w:r>
        <w:rPr>
          <w:rFonts w:asciiTheme="majorHAnsi" w:eastAsia="Times New Roman" w:hAnsiTheme="majorHAnsi" w:cs="Times New Roman"/>
        </w:rPr>
        <w:t xml:space="preserve"> </w:t>
      </w:r>
      <w:proofErr w:type="spellStart"/>
      <w:r>
        <w:rPr>
          <w:rFonts w:asciiTheme="majorHAnsi" w:eastAsia="Times New Roman" w:hAnsiTheme="majorHAnsi" w:cs="Times New Roman"/>
        </w:rPr>
        <w:t>responsabilidad</w:t>
      </w:r>
      <w:proofErr w:type="spellEnd"/>
      <w:r>
        <w:rPr>
          <w:rFonts w:asciiTheme="majorHAnsi" w:eastAsia="Times New Roman" w:hAnsiTheme="majorHAnsi" w:cs="Times New Roman"/>
        </w:rPr>
        <w:t xml:space="preserve"> ética y que nos obligue a operar siempre en el interés general con vistas al progreso social.</w:t>
      </w:r>
    </w:p>
    <w:p w:rsidR="00B25519" w:rsidRDefault="005F0E6B" w:rsidP="00591DAC">
      <w:pPr>
        <w:spacing w:after="0" w:line="360" w:lineRule="auto"/>
        <w:jc w:val="both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La labor del Agró</w:t>
      </w:r>
      <w:r w:rsidR="00591DAC">
        <w:rPr>
          <w:rFonts w:asciiTheme="majorHAnsi" w:eastAsia="Times New Roman" w:hAnsiTheme="majorHAnsi" w:cs="Times New Roman"/>
        </w:rPr>
        <w:t>nomo</w:t>
      </w:r>
      <w:r w:rsidR="00B25519">
        <w:rPr>
          <w:rFonts w:asciiTheme="majorHAnsi" w:eastAsia="Times New Roman" w:hAnsiTheme="majorHAnsi" w:cs="Times New Roman"/>
        </w:rPr>
        <w:t xml:space="preserve"> representa un potencial considerable en los retos globales del siglo XXI</w:t>
      </w:r>
      <w:r w:rsidR="00591DAC">
        <w:rPr>
          <w:rFonts w:asciiTheme="majorHAnsi" w:eastAsia="Times New Roman" w:hAnsiTheme="majorHAnsi" w:cs="Times New Roman"/>
        </w:rPr>
        <w:t xml:space="preserve">, </w:t>
      </w:r>
      <w:r w:rsidR="00B25519">
        <w:rPr>
          <w:rFonts w:asciiTheme="majorHAnsi" w:eastAsia="Times New Roman" w:hAnsiTheme="majorHAnsi" w:cs="Times New Roman"/>
        </w:rPr>
        <w:t xml:space="preserve">razón por la que proponemos cooperar en la definición de una estrategia alimentaria técnica y de sostenibilidad ambiental para todo el planeta y en particular para las zonas en vías de desarrollo. </w:t>
      </w:r>
    </w:p>
    <w:p w:rsidR="0091678C" w:rsidRDefault="003808F5" w:rsidP="00591DAC">
      <w:pPr>
        <w:spacing w:after="0" w:line="360" w:lineRule="auto"/>
        <w:jc w:val="both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Por esto nos</w:t>
      </w:r>
      <w:r w:rsidR="00B25519">
        <w:rPr>
          <w:rFonts w:asciiTheme="majorHAnsi" w:eastAsia="Times New Roman" w:hAnsiTheme="majorHAnsi" w:cs="Times New Roman"/>
        </w:rPr>
        <w:t xml:space="preserve"> comprometemos a respetar los siguientes principios.</w:t>
      </w:r>
      <w:r w:rsidR="0091678C">
        <w:rPr>
          <w:rFonts w:asciiTheme="majorHAnsi" w:eastAsia="Times New Roman" w:hAnsiTheme="majorHAnsi" w:cs="Times New Roman"/>
        </w:rPr>
        <w:t xml:space="preserve"> </w:t>
      </w:r>
    </w:p>
    <w:p w:rsidR="00B25519" w:rsidRDefault="00B25519" w:rsidP="00591DAC">
      <w:pPr>
        <w:spacing w:after="0" w:line="360" w:lineRule="auto"/>
        <w:jc w:val="both"/>
        <w:rPr>
          <w:rFonts w:asciiTheme="majorHAnsi" w:eastAsia="Times New Roman" w:hAnsiTheme="majorHAnsi" w:cs="Times New Roman"/>
        </w:rPr>
      </w:pPr>
    </w:p>
    <w:p w:rsidR="0091678C" w:rsidRDefault="00DB53A0" w:rsidP="0091678C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Pa</w:t>
      </w:r>
      <w:r w:rsidR="005149AA">
        <w:rPr>
          <w:rFonts w:asciiTheme="majorHAnsi" w:hAnsiTheme="majorHAnsi"/>
          <w:b/>
          <w:i/>
        </w:rPr>
        <w:t>r</w:t>
      </w:r>
      <w:r>
        <w:rPr>
          <w:rFonts w:asciiTheme="majorHAnsi" w:hAnsiTheme="majorHAnsi"/>
          <w:b/>
          <w:i/>
        </w:rPr>
        <w:t>a</w:t>
      </w:r>
      <w:r w:rsidR="005149AA">
        <w:rPr>
          <w:rFonts w:asciiTheme="majorHAnsi" w:hAnsiTheme="majorHAnsi"/>
          <w:b/>
          <w:i/>
        </w:rPr>
        <w:t xml:space="preserve"> la alimentación y la salud</w:t>
      </w:r>
    </w:p>
    <w:p w:rsidR="005149AA" w:rsidRPr="00597BCC" w:rsidRDefault="005149AA" w:rsidP="0091678C">
      <w:pPr>
        <w:spacing w:after="0" w:line="360" w:lineRule="auto"/>
        <w:jc w:val="both"/>
        <w:rPr>
          <w:rFonts w:asciiTheme="majorHAnsi" w:hAnsiTheme="majorHAnsi"/>
        </w:rPr>
      </w:pPr>
      <w:r w:rsidRPr="00597BCC">
        <w:rPr>
          <w:rFonts w:asciiTheme="majorHAnsi" w:hAnsiTheme="majorHAnsi"/>
        </w:rPr>
        <w:t xml:space="preserve">El Agrónomo, como diseñador de los alimentos, asegura la optimización de los procesos productivos a lo largo de toda la cadena agroalimentaria, defendiendo los principios de una alimentación sana y </w:t>
      </w:r>
      <w:r w:rsidR="00597BCC" w:rsidRPr="00597BCC">
        <w:rPr>
          <w:rFonts w:asciiTheme="majorHAnsi" w:hAnsiTheme="majorHAnsi"/>
        </w:rPr>
        <w:t>nutritiva</w:t>
      </w:r>
      <w:r w:rsidRPr="00597BCC">
        <w:rPr>
          <w:rFonts w:asciiTheme="majorHAnsi" w:hAnsiTheme="majorHAnsi"/>
        </w:rPr>
        <w:t xml:space="preserve">, que satisfaga las necesidades alimentarias </w:t>
      </w:r>
      <w:proofErr w:type="spellStart"/>
      <w:r w:rsidRPr="00597BCC">
        <w:rPr>
          <w:rFonts w:asciiTheme="majorHAnsi" w:hAnsiTheme="majorHAnsi"/>
        </w:rPr>
        <w:t>globales</w:t>
      </w:r>
      <w:proofErr w:type="spellEnd"/>
      <w:r w:rsidR="00597BCC" w:rsidRPr="00597BCC">
        <w:rPr>
          <w:rFonts w:asciiTheme="majorHAnsi" w:hAnsiTheme="majorHAnsi"/>
        </w:rPr>
        <w:t>,</w:t>
      </w:r>
      <w:r w:rsidRPr="00597BCC">
        <w:rPr>
          <w:rFonts w:asciiTheme="majorHAnsi" w:hAnsiTheme="majorHAnsi"/>
        </w:rPr>
        <w:t xml:space="preserve"> reduciendo los </w:t>
      </w:r>
      <w:proofErr w:type="spellStart"/>
      <w:r w:rsidRPr="00597BCC">
        <w:rPr>
          <w:rFonts w:asciiTheme="majorHAnsi" w:hAnsiTheme="majorHAnsi"/>
        </w:rPr>
        <w:t>de</w:t>
      </w:r>
      <w:r w:rsidR="00597BCC" w:rsidRPr="00597BCC">
        <w:rPr>
          <w:rFonts w:asciiTheme="majorHAnsi" w:hAnsiTheme="majorHAnsi"/>
        </w:rPr>
        <w:t>sperdicius</w:t>
      </w:r>
      <w:proofErr w:type="spellEnd"/>
      <w:r w:rsidRPr="00597BCC">
        <w:rPr>
          <w:rFonts w:asciiTheme="majorHAnsi" w:hAnsiTheme="majorHAnsi"/>
        </w:rPr>
        <w:t xml:space="preserve"> y </w:t>
      </w:r>
      <w:proofErr w:type="spellStart"/>
      <w:r w:rsidRPr="00597BCC">
        <w:rPr>
          <w:rFonts w:asciiTheme="majorHAnsi" w:hAnsiTheme="majorHAnsi"/>
        </w:rPr>
        <w:t>que</w:t>
      </w:r>
      <w:proofErr w:type="spellEnd"/>
      <w:r w:rsidRPr="00597BCC">
        <w:rPr>
          <w:rFonts w:asciiTheme="majorHAnsi" w:hAnsiTheme="majorHAnsi"/>
        </w:rPr>
        <w:t xml:space="preserve"> </w:t>
      </w:r>
      <w:proofErr w:type="spellStart"/>
      <w:r w:rsidRPr="00597BCC">
        <w:rPr>
          <w:rFonts w:asciiTheme="majorHAnsi" w:hAnsiTheme="majorHAnsi"/>
        </w:rPr>
        <w:t>garantice</w:t>
      </w:r>
      <w:proofErr w:type="spellEnd"/>
      <w:r w:rsidRPr="00597BCC">
        <w:rPr>
          <w:rFonts w:asciiTheme="majorHAnsi" w:hAnsiTheme="majorHAnsi"/>
        </w:rPr>
        <w:t xml:space="preserve"> la </w:t>
      </w:r>
      <w:proofErr w:type="spellStart"/>
      <w:r w:rsidRPr="00597BCC">
        <w:rPr>
          <w:rFonts w:asciiTheme="majorHAnsi" w:hAnsiTheme="majorHAnsi"/>
        </w:rPr>
        <w:t>sa</w:t>
      </w:r>
      <w:r w:rsidR="00597BCC" w:rsidRPr="00597BCC">
        <w:rPr>
          <w:rFonts w:asciiTheme="majorHAnsi" w:hAnsiTheme="majorHAnsi"/>
        </w:rPr>
        <w:t>nidad</w:t>
      </w:r>
      <w:proofErr w:type="spellEnd"/>
      <w:r w:rsidR="00597BCC" w:rsidRPr="00597BCC">
        <w:rPr>
          <w:rFonts w:asciiTheme="majorHAnsi" w:hAnsiTheme="majorHAnsi"/>
        </w:rPr>
        <w:t xml:space="preserve"> </w:t>
      </w:r>
      <w:r w:rsidRPr="00597BCC">
        <w:rPr>
          <w:rFonts w:asciiTheme="majorHAnsi" w:hAnsiTheme="majorHAnsi"/>
        </w:rPr>
        <w:t xml:space="preserve">de </w:t>
      </w:r>
      <w:proofErr w:type="spellStart"/>
      <w:r w:rsidRPr="00597BCC">
        <w:rPr>
          <w:rFonts w:asciiTheme="majorHAnsi" w:hAnsiTheme="majorHAnsi"/>
        </w:rPr>
        <w:t>las</w:t>
      </w:r>
      <w:proofErr w:type="spellEnd"/>
      <w:r w:rsidRPr="00597BCC">
        <w:rPr>
          <w:rFonts w:asciiTheme="majorHAnsi" w:hAnsiTheme="majorHAnsi"/>
        </w:rPr>
        <w:t xml:space="preserve"> </w:t>
      </w:r>
      <w:proofErr w:type="spellStart"/>
      <w:r w:rsidRPr="00597BCC">
        <w:rPr>
          <w:rFonts w:asciiTheme="majorHAnsi" w:hAnsiTheme="majorHAnsi"/>
        </w:rPr>
        <w:t>producciones</w:t>
      </w:r>
      <w:proofErr w:type="spellEnd"/>
      <w:r w:rsidRPr="00597BCC">
        <w:rPr>
          <w:rFonts w:asciiTheme="majorHAnsi" w:hAnsiTheme="majorHAnsi"/>
        </w:rPr>
        <w:t xml:space="preserve"> </w:t>
      </w:r>
      <w:r w:rsidR="00E36C49" w:rsidRPr="00597BCC">
        <w:rPr>
          <w:rFonts w:asciiTheme="majorHAnsi" w:hAnsiTheme="majorHAnsi"/>
        </w:rPr>
        <w:t>y la salud y el</w:t>
      </w:r>
      <w:r w:rsidRPr="00597BCC">
        <w:rPr>
          <w:rFonts w:asciiTheme="majorHAnsi" w:hAnsiTheme="majorHAnsi"/>
        </w:rPr>
        <w:t xml:space="preserve"> bienestar del consumidor.</w:t>
      </w:r>
    </w:p>
    <w:p w:rsidR="00597BCC" w:rsidRDefault="00597BCC" w:rsidP="0091678C">
      <w:pPr>
        <w:spacing w:after="0" w:line="360" w:lineRule="auto"/>
        <w:ind w:left="360"/>
        <w:jc w:val="both"/>
        <w:rPr>
          <w:rFonts w:asciiTheme="majorHAnsi" w:hAnsiTheme="majorHAnsi"/>
          <w:b/>
          <w:i/>
        </w:rPr>
      </w:pPr>
    </w:p>
    <w:p w:rsidR="0091678C" w:rsidRPr="0091678C" w:rsidRDefault="0091678C" w:rsidP="0091678C">
      <w:pPr>
        <w:spacing w:after="0" w:line="360" w:lineRule="auto"/>
        <w:ind w:left="360"/>
        <w:jc w:val="bot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2) </w:t>
      </w:r>
      <w:r w:rsidR="00DB53A0">
        <w:rPr>
          <w:rFonts w:asciiTheme="majorHAnsi" w:hAnsiTheme="majorHAnsi"/>
          <w:b/>
          <w:i/>
        </w:rPr>
        <w:t>Pa</w:t>
      </w:r>
      <w:r w:rsidR="00E36C49">
        <w:rPr>
          <w:rFonts w:asciiTheme="majorHAnsi" w:hAnsiTheme="majorHAnsi"/>
          <w:b/>
          <w:i/>
        </w:rPr>
        <w:t>r</w:t>
      </w:r>
      <w:r w:rsidR="00DB53A0">
        <w:rPr>
          <w:rFonts w:asciiTheme="majorHAnsi" w:hAnsiTheme="majorHAnsi"/>
          <w:b/>
          <w:i/>
        </w:rPr>
        <w:t>a</w:t>
      </w:r>
      <w:r w:rsidR="00E36C49">
        <w:rPr>
          <w:rFonts w:asciiTheme="majorHAnsi" w:hAnsiTheme="majorHAnsi"/>
          <w:b/>
          <w:i/>
        </w:rPr>
        <w:t xml:space="preserve"> la </w:t>
      </w:r>
      <w:proofErr w:type="spellStart"/>
      <w:r w:rsidR="00E36C49">
        <w:rPr>
          <w:rFonts w:asciiTheme="majorHAnsi" w:hAnsiTheme="majorHAnsi"/>
          <w:b/>
          <w:i/>
        </w:rPr>
        <w:t>sostenibilidad</w:t>
      </w:r>
      <w:proofErr w:type="spellEnd"/>
    </w:p>
    <w:p w:rsidR="00E36C49" w:rsidRPr="00597BCC" w:rsidRDefault="00E36C49" w:rsidP="0091678C">
      <w:pPr>
        <w:spacing w:after="0" w:line="360" w:lineRule="auto"/>
        <w:jc w:val="both"/>
        <w:rPr>
          <w:rFonts w:asciiTheme="majorHAnsi" w:hAnsiTheme="majorHAnsi"/>
        </w:rPr>
      </w:pPr>
      <w:r w:rsidRPr="00597BCC">
        <w:rPr>
          <w:rFonts w:asciiTheme="majorHAnsi" w:hAnsiTheme="majorHAnsi"/>
        </w:rPr>
        <w:t xml:space="preserve">El Agrónomo en el desempeño de su </w:t>
      </w:r>
      <w:proofErr w:type="spellStart"/>
      <w:r w:rsidRPr="00597BCC">
        <w:rPr>
          <w:rFonts w:asciiTheme="majorHAnsi" w:hAnsiTheme="majorHAnsi"/>
        </w:rPr>
        <w:t>actividad</w:t>
      </w:r>
      <w:proofErr w:type="spellEnd"/>
      <w:r w:rsidR="00597BCC" w:rsidRPr="00597BCC">
        <w:rPr>
          <w:rFonts w:asciiTheme="majorHAnsi" w:hAnsiTheme="majorHAnsi"/>
        </w:rPr>
        <w:t>,</w:t>
      </w:r>
      <w:r w:rsidRPr="00597BCC">
        <w:rPr>
          <w:rFonts w:asciiTheme="majorHAnsi" w:hAnsiTheme="majorHAnsi"/>
        </w:rPr>
        <w:t xml:space="preserve">  debe aplicar acciones que no agoten </w:t>
      </w:r>
      <w:proofErr w:type="spellStart"/>
      <w:r w:rsidRPr="00597BCC">
        <w:rPr>
          <w:rFonts w:asciiTheme="majorHAnsi" w:hAnsiTheme="majorHAnsi"/>
        </w:rPr>
        <w:t>los</w:t>
      </w:r>
      <w:proofErr w:type="spellEnd"/>
      <w:r w:rsidRPr="00597BCC">
        <w:rPr>
          <w:rFonts w:asciiTheme="majorHAnsi" w:hAnsiTheme="majorHAnsi"/>
        </w:rPr>
        <w:t xml:space="preserve"> </w:t>
      </w:r>
      <w:proofErr w:type="spellStart"/>
      <w:r w:rsidRPr="00597BCC">
        <w:rPr>
          <w:rFonts w:asciiTheme="majorHAnsi" w:hAnsiTheme="majorHAnsi"/>
        </w:rPr>
        <w:t>recursos</w:t>
      </w:r>
      <w:proofErr w:type="spellEnd"/>
      <w:r w:rsidRPr="00597BCC">
        <w:rPr>
          <w:rFonts w:asciiTheme="majorHAnsi" w:hAnsiTheme="majorHAnsi"/>
        </w:rPr>
        <w:t xml:space="preserve"> del </w:t>
      </w:r>
      <w:proofErr w:type="spellStart"/>
      <w:r w:rsidRPr="00597BCC">
        <w:rPr>
          <w:rFonts w:asciiTheme="majorHAnsi" w:hAnsiTheme="majorHAnsi"/>
        </w:rPr>
        <w:t>planeta</w:t>
      </w:r>
      <w:proofErr w:type="spellEnd"/>
      <w:r w:rsidR="00597BCC" w:rsidRPr="00597BCC">
        <w:rPr>
          <w:rFonts w:asciiTheme="majorHAnsi" w:hAnsiTheme="majorHAnsi"/>
        </w:rPr>
        <w:t>.</w:t>
      </w:r>
      <w:r w:rsidRPr="00597BCC">
        <w:rPr>
          <w:rFonts w:asciiTheme="majorHAnsi" w:hAnsiTheme="majorHAnsi"/>
        </w:rPr>
        <w:t xml:space="preserve"> con el fin de garantizar las necesidades del presente sin comprometer la capacidad de satisfacer las necesidades de las futuras generaciones.</w:t>
      </w:r>
    </w:p>
    <w:p w:rsidR="0091678C" w:rsidRDefault="0091678C" w:rsidP="0091678C">
      <w:pPr>
        <w:spacing w:after="0" w:line="360" w:lineRule="auto"/>
        <w:jc w:val="both"/>
        <w:rPr>
          <w:rFonts w:asciiTheme="majorHAnsi" w:hAnsiTheme="majorHAnsi"/>
        </w:rPr>
      </w:pPr>
    </w:p>
    <w:p w:rsidR="0091678C" w:rsidRPr="0091678C" w:rsidRDefault="0091678C" w:rsidP="0091678C">
      <w:pPr>
        <w:spacing w:after="0" w:line="360" w:lineRule="auto"/>
        <w:ind w:left="360"/>
        <w:jc w:val="bot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3) </w:t>
      </w:r>
      <w:r w:rsidR="00DB53A0">
        <w:rPr>
          <w:rFonts w:asciiTheme="majorHAnsi" w:hAnsiTheme="majorHAnsi"/>
          <w:b/>
          <w:i/>
        </w:rPr>
        <w:t>Pa</w:t>
      </w:r>
      <w:r w:rsidR="00E36C49">
        <w:rPr>
          <w:rFonts w:asciiTheme="majorHAnsi" w:hAnsiTheme="majorHAnsi"/>
          <w:b/>
          <w:i/>
        </w:rPr>
        <w:t>r</w:t>
      </w:r>
      <w:r w:rsidR="00DB53A0">
        <w:rPr>
          <w:rFonts w:asciiTheme="majorHAnsi" w:hAnsiTheme="majorHAnsi"/>
          <w:b/>
          <w:i/>
        </w:rPr>
        <w:t>a</w:t>
      </w:r>
      <w:r w:rsidR="00E36C49">
        <w:rPr>
          <w:rFonts w:asciiTheme="majorHAnsi" w:hAnsiTheme="majorHAnsi"/>
          <w:b/>
          <w:i/>
        </w:rPr>
        <w:t xml:space="preserve"> la biodiversidad</w:t>
      </w:r>
    </w:p>
    <w:p w:rsidR="00E36C49" w:rsidRPr="00597BCC" w:rsidRDefault="00E36C49" w:rsidP="0091678C">
      <w:pPr>
        <w:spacing w:after="0" w:line="360" w:lineRule="auto"/>
        <w:jc w:val="both"/>
        <w:rPr>
          <w:rFonts w:asciiTheme="majorHAnsi" w:hAnsiTheme="majorHAnsi"/>
        </w:rPr>
      </w:pPr>
      <w:r w:rsidRPr="00597BCC">
        <w:rPr>
          <w:rFonts w:asciiTheme="majorHAnsi" w:hAnsiTheme="majorHAnsi"/>
        </w:rPr>
        <w:t>El Agrónomo garanti</w:t>
      </w:r>
      <w:r w:rsidR="00ED3018" w:rsidRPr="00597BCC">
        <w:rPr>
          <w:rFonts w:asciiTheme="majorHAnsi" w:hAnsiTheme="majorHAnsi"/>
        </w:rPr>
        <w:t>z</w:t>
      </w:r>
      <w:r w:rsidRPr="00597BCC">
        <w:rPr>
          <w:rFonts w:asciiTheme="majorHAnsi" w:hAnsiTheme="majorHAnsi"/>
        </w:rPr>
        <w:t>a la custodia de la biodive</w:t>
      </w:r>
      <w:r w:rsidR="00ED3018" w:rsidRPr="00597BCC">
        <w:rPr>
          <w:rFonts w:asciiTheme="majorHAnsi" w:hAnsiTheme="majorHAnsi"/>
        </w:rPr>
        <w:t xml:space="preserve">rsidad; </w:t>
      </w:r>
      <w:r w:rsidRPr="00597BCC">
        <w:rPr>
          <w:rFonts w:asciiTheme="majorHAnsi" w:hAnsiTheme="majorHAnsi"/>
        </w:rPr>
        <w:t xml:space="preserve">se compromete a </w:t>
      </w:r>
      <w:r w:rsidR="00ED3018" w:rsidRPr="00597BCC">
        <w:rPr>
          <w:rFonts w:asciiTheme="majorHAnsi" w:hAnsiTheme="majorHAnsi"/>
        </w:rPr>
        <w:t xml:space="preserve">desarrollar y transmitir la diversidad genética para la alimentación y para la agricultura y garantiza para las generaciones futuras </w:t>
      </w:r>
      <w:r w:rsidR="00ED3018" w:rsidRPr="00597BCC">
        <w:rPr>
          <w:rFonts w:asciiTheme="majorHAnsi" w:hAnsiTheme="majorHAnsi"/>
        </w:rPr>
        <w:lastRenderedPageBreak/>
        <w:t xml:space="preserve">“la variabilidad entre todos los organismos vivos, incluyendo, por </w:t>
      </w:r>
      <w:proofErr w:type="spellStart"/>
      <w:r w:rsidR="00ED3018" w:rsidRPr="00597BCC">
        <w:rPr>
          <w:rFonts w:asciiTheme="majorHAnsi" w:hAnsiTheme="majorHAnsi"/>
        </w:rPr>
        <w:t>supuesto</w:t>
      </w:r>
      <w:proofErr w:type="spellEnd"/>
      <w:r w:rsidR="00ED3018" w:rsidRPr="00597BCC">
        <w:rPr>
          <w:rFonts w:asciiTheme="majorHAnsi" w:hAnsiTheme="majorHAnsi"/>
        </w:rPr>
        <w:t xml:space="preserve">,  </w:t>
      </w:r>
      <w:proofErr w:type="spellStart"/>
      <w:r w:rsidR="00ED3018" w:rsidRPr="00597BCC">
        <w:rPr>
          <w:rFonts w:asciiTheme="majorHAnsi" w:hAnsiTheme="majorHAnsi"/>
        </w:rPr>
        <w:t>las</w:t>
      </w:r>
      <w:proofErr w:type="spellEnd"/>
      <w:r w:rsidR="00ED3018" w:rsidRPr="00597BCC">
        <w:rPr>
          <w:rFonts w:asciiTheme="majorHAnsi" w:hAnsiTheme="majorHAnsi"/>
        </w:rPr>
        <w:t xml:space="preserve"> del </w:t>
      </w:r>
      <w:proofErr w:type="spellStart"/>
      <w:r w:rsidR="00ED3018" w:rsidRPr="00597BCC">
        <w:rPr>
          <w:rFonts w:asciiTheme="majorHAnsi" w:hAnsiTheme="majorHAnsi"/>
        </w:rPr>
        <w:t>suelo</w:t>
      </w:r>
      <w:proofErr w:type="spellEnd"/>
      <w:r w:rsidR="00ED3018" w:rsidRPr="00597BCC">
        <w:rPr>
          <w:rFonts w:asciiTheme="majorHAnsi" w:hAnsiTheme="majorHAnsi"/>
        </w:rPr>
        <w:t xml:space="preserve">, </w:t>
      </w:r>
      <w:proofErr w:type="spellStart"/>
      <w:r w:rsidR="00ED3018" w:rsidRPr="00597BCC">
        <w:rPr>
          <w:rFonts w:asciiTheme="majorHAnsi" w:hAnsiTheme="majorHAnsi"/>
        </w:rPr>
        <w:t>el</w:t>
      </w:r>
      <w:proofErr w:type="spellEnd"/>
      <w:r w:rsidR="00ED3018" w:rsidRPr="00597BCC">
        <w:rPr>
          <w:rFonts w:asciiTheme="majorHAnsi" w:hAnsiTheme="majorHAnsi"/>
        </w:rPr>
        <w:t xml:space="preserve"> aire, </w:t>
      </w:r>
      <w:proofErr w:type="spellStart"/>
      <w:r w:rsidR="00ED3018" w:rsidRPr="00597BCC">
        <w:rPr>
          <w:rFonts w:asciiTheme="majorHAnsi" w:hAnsiTheme="majorHAnsi"/>
        </w:rPr>
        <w:t>los</w:t>
      </w:r>
      <w:proofErr w:type="spellEnd"/>
      <w:r w:rsidR="00ED3018" w:rsidRPr="00597BCC">
        <w:rPr>
          <w:rFonts w:asciiTheme="majorHAnsi" w:hAnsiTheme="majorHAnsi"/>
        </w:rPr>
        <w:t xml:space="preserve"> ecosistemas acuáticos, terrestres y marinos y los complejos ecológicos de los que forman parte” (CBD, Rio de Janeiro, 1992).</w:t>
      </w:r>
    </w:p>
    <w:p w:rsidR="00ED3018" w:rsidRDefault="00ED3018" w:rsidP="0091678C">
      <w:pPr>
        <w:spacing w:after="0" w:line="360" w:lineRule="auto"/>
        <w:jc w:val="both"/>
        <w:rPr>
          <w:rFonts w:ascii="Cambria" w:hAnsi="Cambria"/>
        </w:rPr>
      </w:pPr>
    </w:p>
    <w:p w:rsidR="00ED3018" w:rsidRPr="00BF75AE" w:rsidRDefault="0091678C" w:rsidP="00BF75AE">
      <w:pPr>
        <w:spacing w:after="0" w:line="360" w:lineRule="auto"/>
        <w:ind w:left="360"/>
        <w:jc w:val="bot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4) </w:t>
      </w:r>
      <w:r w:rsidR="00FF68EB">
        <w:rPr>
          <w:rFonts w:asciiTheme="majorHAnsi" w:hAnsiTheme="majorHAnsi"/>
          <w:b/>
          <w:i/>
        </w:rPr>
        <w:t>Pa</w:t>
      </w:r>
      <w:r w:rsidR="00ED3018">
        <w:rPr>
          <w:rFonts w:asciiTheme="majorHAnsi" w:hAnsiTheme="majorHAnsi"/>
          <w:b/>
          <w:i/>
        </w:rPr>
        <w:t>r</w:t>
      </w:r>
      <w:r w:rsidR="00FF68EB">
        <w:rPr>
          <w:rFonts w:asciiTheme="majorHAnsi" w:hAnsiTheme="majorHAnsi"/>
          <w:b/>
          <w:i/>
        </w:rPr>
        <w:t>a</w:t>
      </w:r>
      <w:r w:rsidR="00ED3018">
        <w:rPr>
          <w:rFonts w:asciiTheme="majorHAnsi" w:hAnsiTheme="majorHAnsi"/>
          <w:b/>
          <w:i/>
        </w:rPr>
        <w:t xml:space="preserve"> </w:t>
      </w:r>
      <w:proofErr w:type="spellStart"/>
      <w:r w:rsidR="00ED3018">
        <w:rPr>
          <w:rFonts w:asciiTheme="majorHAnsi" w:hAnsiTheme="majorHAnsi"/>
          <w:b/>
          <w:i/>
        </w:rPr>
        <w:t>el</w:t>
      </w:r>
      <w:proofErr w:type="spellEnd"/>
      <w:r w:rsidR="00ED3018">
        <w:rPr>
          <w:rFonts w:asciiTheme="majorHAnsi" w:hAnsiTheme="majorHAnsi"/>
          <w:b/>
          <w:i/>
        </w:rPr>
        <w:t xml:space="preserve"> </w:t>
      </w:r>
      <w:proofErr w:type="spellStart"/>
      <w:r w:rsidR="00ED3018">
        <w:rPr>
          <w:rFonts w:asciiTheme="majorHAnsi" w:hAnsiTheme="majorHAnsi"/>
          <w:b/>
          <w:i/>
        </w:rPr>
        <w:t>suelo</w:t>
      </w:r>
      <w:proofErr w:type="spellEnd"/>
      <w:r w:rsidR="00597BCC">
        <w:rPr>
          <w:rFonts w:asciiTheme="majorHAnsi" w:hAnsiTheme="majorHAnsi"/>
          <w:b/>
          <w:i/>
        </w:rPr>
        <w:t xml:space="preserve"> y </w:t>
      </w:r>
      <w:proofErr w:type="spellStart"/>
      <w:r w:rsidR="00597BCC">
        <w:rPr>
          <w:rFonts w:asciiTheme="majorHAnsi" w:hAnsiTheme="majorHAnsi"/>
          <w:b/>
          <w:i/>
        </w:rPr>
        <w:t>el</w:t>
      </w:r>
      <w:proofErr w:type="spellEnd"/>
      <w:r w:rsidR="00597BCC">
        <w:rPr>
          <w:rFonts w:asciiTheme="majorHAnsi" w:hAnsiTheme="majorHAnsi"/>
          <w:b/>
          <w:i/>
        </w:rPr>
        <w:t xml:space="preserve"> </w:t>
      </w:r>
      <w:proofErr w:type="spellStart"/>
      <w:r w:rsidR="00597BCC">
        <w:rPr>
          <w:rFonts w:asciiTheme="majorHAnsi" w:hAnsiTheme="majorHAnsi"/>
          <w:b/>
          <w:i/>
        </w:rPr>
        <w:t>agua</w:t>
      </w:r>
      <w:proofErr w:type="spellEnd"/>
    </w:p>
    <w:p w:rsidR="00ED3018" w:rsidRPr="00597BCC" w:rsidRDefault="00ED3018" w:rsidP="0091678C">
      <w:pPr>
        <w:spacing w:after="0" w:line="360" w:lineRule="auto"/>
        <w:jc w:val="both"/>
        <w:rPr>
          <w:rFonts w:asciiTheme="majorHAnsi" w:hAnsiTheme="majorHAnsi"/>
        </w:rPr>
      </w:pPr>
      <w:r w:rsidRPr="00597BCC">
        <w:rPr>
          <w:rFonts w:asciiTheme="majorHAnsi" w:hAnsiTheme="majorHAnsi"/>
        </w:rPr>
        <w:t xml:space="preserve">El Agrónomo garantiza la protección y la </w:t>
      </w:r>
      <w:proofErr w:type="spellStart"/>
      <w:r w:rsidRPr="00597BCC">
        <w:rPr>
          <w:rFonts w:asciiTheme="majorHAnsi" w:hAnsiTheme="majorHAnsi"/>
        </w:rPr>
        <w:t>gestión</w:t>
      </w:r>
      <w:proofErr w:type="spellEnd"/>
      <w:r w:rsidRPr="00597BCC">
        <w:rPr>
          <w:rFonts w:asciiTheme="majorHAnsi" w:hAnsiTheme="majorHAnsi"/>
        </w:rPr>
        <w:t xml:space="preserve"> </w:t>
      </w:r>
      <w:proofErr w:type="spellStart"/>
      <w:r w:rsidRPr="00597BCC">
        <w:rPr>
          <w:rFonts w:asciiTheme="majorHAnsi" w:hAnsiTheme="majorHAnsi"/>
        </w:rPr>
        <w:t>sostenible</w:t>
      </w:r>
      <w:proofErr w:type="spellEnd"/>
      <w:r w:rsidRPr="00597BCC">
        <w:rPr>
          <w:rFonts w:asciiTheme="majorHAnsi" w:hAnsiTheme="majorHAnsi"/>
        </w:rPr>
        <w:t xml:space="preserve"> del </w:t>
      </w:r>
      <w:proofErr w:type="spellStart"/>
      <w:r w:rsidRPr="00597BCC">
        <w:rPr>
          <w:rFonts w:asciiTheme="majorHAnsi" w:hAnsiTheme="majorHAnsi"/>
        </w:rPr>
        <w:t>suelo</w:t>
      </w:r>
      <w:proofErr w:type="spellEnd"/>
      <w:r w:rsidR="00597BCC" w:rsidRPr="00597BCC">
        <w:rPr>
          <w:rFonts w:asciiTheme="majorHAnsi" w:hAnsiTheme="majorHAnsi"/>
        </w:rPr>
        <w:t xml:space="preserve"> y del </w:t>
      </w:r>
      <w:proofErr w:type="spellStart"/>
      <w:r w:rsidR="00597BCC" w:rsidRPr="00597BCC">
        <w:rPr>
          <w:rFonts w:asciiTheme="majorHAnsi" w:hAnsiTheme="majorHAnsi"/>
        </w:rPr>
        <w:t>agua</w:t>
      </w:r>
      <w:proofErr w:type="spellEnd"/>
      <w:r w:rsidR="00597BCC" w:rsidRPr="00597BCC">
        <w:rPr>
          <w:rFonts w:asciiTheme="majorHAnsi" w:hAnsiTheme="majorHAnsi"/>
        </w:rPr>
        <w:t>,</w:t>
      </w:r>
      <w:r w:rsidRPr="00597BCC">
        <w:rPr>
          <w:rFonts w:asciiTheme="majorHAnsi" w:hAnsiTheme="majorHAnsi"/>
        </w:rPr>
        <w:t xml:space="preserve"> la </w:t>
      </w:r>
      <w:proofErr w:type="spellStart"/>
      <w:r w:rsidRPr="00597BCC">
        <w:rPr>
          <w:rFonts w:asciiTheme="majorHAnsi" w:hAnsiTheme="majorHAnsi"/>
        </w:rPr>
        <w:t>preservac</w:t>
      </w:r>
      <w:r w:rsidR="00BF75AE" w:rsidRPr="00597BCC">
        <w:rPr>
          <w:rFonts w:asciiTheme="majorHAnsi" w:hAnsiTheme="majorHAnsi"/>
        </w:rPr>
        <w:t>ión</w:t>
      </w:r>
      <w:proofErr w:type="spellEnd"/>
      <w:r w:rsidR="00BF75AE" w:rsidRPr="00597BCC">
        <w:rPr>
          <w:rFonts w:asciiTheme="majorHAnsi" w:hAnsiTheme="majorHAnsi"/>
        </w:rPr>
        <w:t xml:space="preserve"> de la capacidad para realiz</w:t>
      </w:r>
      <w:r w:rsidRPr="00597BCC">
        <w:rPr>
          <w:rFonts w:asciiTheme="majorHAnsi" w:hAnsiTheme="majorHAnsi"/>
        </w:rPr>
        <w:t>ar funciones o servicios en materia de derechos económicos, ambientales, sociales y culturales.</w:t>
      </w:r>
    </w:p>
    <w:p w:rsidR="00597BCC" w:rsidRDefault="00597BCC" w:rsidP="0091678C">
      <w:pPr>
        <w:spacing w:after="0" w:line="360" w:lineRule="auto"/>
        <w:ind w:left="360"/>
        <w:jc w:val="both"/>
        <w:rPr>
          <w:rFonts w:asciiTheme="majorHAnsi" w:hAnsiTheme="majorHAnsi"/>
          <w:b/>
          <w:i/>
        </w:rPr>
      </w:pPr>
    </w:p>
    <w:p w:rsidR="0091678C" w:rsidRPr="008D6614" w:rsidRDefault="0091678C" w:rsidP="0091678C">
      <w:pPr>
        <w:spacing w:after="0" w:line="360" w:lineRule="auto"/>
        <w:ind w:left="360"/>
        <w:jc w:val="bot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5) </w:t>
      </w:r>
      <w:r w:rsidRPr="008D6614">
        <w:rPr>
          <w:rFonts w:asciiTheme="majorHAnsi" w:hAnsiTheme="majorHAnsi"/>
          <w:b/>
          <w:i/>
        </w:rPr>
        <w:t xml:space="preserve"> </w:t>
      </w:r>
      <w:r w:rsidR="00FF68EB">
        <w:rPr>
          <w:rFonts w:asciiTheme="majorHAnsi" w:hAnsiTheme="majorHAnsi"/>
          <w:b/>
          <w:i/>
        </w:rPr>
        <w:t>Para</w:t>
      </w:r>
      <w:r w:rsidR="00BF75AE">
        <w:rPr>
          <w:rFonts w:asciiTheme="majorHAnsi" w:hAnsiTheme="majorHAnsi"/>
          <w:b/>
          <w:i/>
        </w:rPr>
        <w:t xml:space="preserve"> </w:t>
      </w:r>
      <w:proofErr w:type="spellStart"/>
      <w:r w:rsidR="00BF75AE">
        <w:rPr>
          <w:rFonts w:asciiTheme="majorHAnsi" w:hAnsiTheme="majorHAnsi"/>
          <w:b/>
          <w:i/>
        </w:rPr>
        <w:t>el</w:t>
      </w:r>
      <w:proofErr w:type="spellEnd"/>
      <w:r w:rsidR="00BF75AE">
        <w:rPr>
          <w:rFonts w:asciiTheme="majorHAnsi" w:hAnsiTheme="majorHAnsi"/>
          <w:b/>
          <w:i/>
        </w:rPr>
        <w:t xml:space="preserve"> </w:t>
      </w:r>
      <w:proofErr w:type="spellStart"/>
      <w:r w:rsidR="00BF75AE">
        <w:rPr>
          <w:rFonts w:asciiTheme="majorHAnsi" w:hAnsiTheme="majorHAnsi"/>
          <w:b/>
          <w:i/>
        </w:rPr>
        <w:t>paisaje</w:t>
      </w:r>
      <w:proofErr w:type="spellEnd"/>
    </w:p>
    <w:p w:rsidR="00BF75AE" w:rsidRPr="00597BCC" w:rsidRDefault="00BF75AE" w:rsidP="0091678C">
      <w:pPr>
        <w:spacing w:after="0" w:line="360" w:lineRule="auto"/>
        <w:jc w:val="both"/>
        <w:rPr>
          <w:rFonts w:ascii="Cambria" w:hAnsi="Cambria"/>
        </w:rPr>
      </w:pPr>
      <w:r w:rsidRPr="00597BCC">
        <w:rPr>
          <w:rFonts w:ascii="Cambria" w:hAnsi="Cambria"/>
        </w:rPr>
        <w:t>El Agrónomo protege el valor “territorio-cultura” como resultado de la sedimentación de factores históricos, sociales e institucionales del contexto local y promueve la valorización de la identidad local a través de la conservación del territorio rural y de sus tradiciones.</w:t>
      </w:r>
    </w:p>
    <w:p w:rsidR="0091678C" w:rsidRPr="005D6F4F" w:rsidRDefault="0091678C" w:rsidP="0091678C">
      <w:pPr>
        <w:spacing w:after="0" w:line="360" w:lineRule="auto"/>
        <w:jc w:val="both"/>
        <w:rPr>
          <w:rFonts w:ascii="Cambria" w:hAnsi="Cambria"/>
        </w:rPr>
      </w:pPr>
    </w:p>
    <w:p w:rsidR="0091678C" w:rsidRPr="0091678C" w:rsidRDefault="0091678C" w:rsidP="0091678C">
      <w:pPr>
        <w:spacing w:after="0" w:line="360" w:lineRule="auto"/>
        <w:ind w:left="360"/>
        <w:jc w:val="bot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6) </w:t>
      </w:r>
      <w:r w:rsidR="00BF75AE">
        <w:rPr>
          <w:rFonts w:asciiTheme="majorHAnsi" w:hAnsiTheme="majorHAnsi"/>
          <w:b/>
          <w:i/>
        </w:rPr>
        <w:t>Uso social de la  gené</w:t>
      </w:r>
      <w:r w:rsidRPr="0091678C">
        <w:rPr>
          <w:rFonts w:asciiTheme="majorHAnsi" w:hAnsiTheme="majorHAnsi"/>
          <w:b/>
          <w:i/>
        </w:rPr>
        <w:t>tica</w:t>
      </w:r>
    </w:p>
    <w:p w:rsidR="00BF75AE" w:rsidRPr="00597BCC" w:rsidRDefault="00BF75AE" w:rsidP="0091678C">
      <w:pPr>
        <w:spacing w:after="0" w:line="360" w:lineRule="auto"/>
        <w:jc w:val="both"/>
        <w:rPr>
          <w:rFonts w:asciiTheme="majorHAnsi" w:hAnsiTheme="majorHAnsi"/>
        </w:rPr>
      </w:pPr>
      <w:r w:rsidRPr="00597BCC">
        <w:rPr>
          <w:rFonts w:asciiTheme="majorHAnsi" w:hAnsiTheme="majorHAnsi"/>
        </w:rPr>
        <w:t>El Agrónomo utiliza las técnica de m</w:t>
      </w:r>
      <w:r w:rsidR="00C41886" w:rsidRPr="00597BCC">
        <w:rPr>
          <w:rFonts w:asciiTheme="majorHAnsi" w:hAnsiTheme="majorHAnsi"/>
        </w:rPr>
        <w:t>ejora genética c</w:t>
      </w:r>
      <w:r w:rsidR="00597BCC" w:rsidRPr="00597BCC">
        <w:rPr>
          <w:rFonts w:asciiTheme="majorHAnsi" w:hAnsiTheme="majorHAnsi"/>
        </w:rPr>
        <w:t xml:space="preserve">on fines coherentes y que </w:t>
      </w:r>
      <w:proofErr w:type="spellStart"/>
      <w:r w:rsidR="00597BCC" w:rsidRPr="00597BCC">
        <w:rPr>
          <w:rFonts w:asciiTheme="majorHAnsi" w:hAnsiTheme="majorHAnsi"/>
        </w:rPr>
        <w:t>mejore</w:t>
      </w:r>
      <w:r w:rsidR="00C41886" w:rsidRPr="00597BCC">
        <w:rPr>
          <w:rFonts w:asciiTheme="majorHAnsi" w:hAnsiTheme="majorHAnsi"/>
        </w:rPr>
        <w:t>n</w:t>
      </w:r>
      <w:proofErr w:type="spellEnd"/>
      <w:r w:rsidR="00C41886" w:rsidRPr="00597BCC">
        <w:rPr>
          <w:rFonts w:asciiTheme="majorHAnsi" w:hAnsiTheme="majorHAnsi"/>
        </w:rPr>
        <w:t xml:space="preserve"> las condiciones ambientales y socio-culturales de la población del planeta sin favorecer situaciones de colonialismo </w:t>
      </w:r>
      <w:proofErr w:type="spellStart"/>
      <w:r w:rsidR="00C41886" w:rsidRPr="00597BCC">
        <w:rPr>
          <w:rFonts w:asciiTheme="majorHAnsi" w:hAnsiTheme="majorHAnsi"/>
        </w:rPr>
        <w:t>económicos</w:t>
      </w:r>
      <w:proofErr w:type="spellEnd"/>
      <w:r w:rsidR="00C41886" w:rsidRPr="00597BCC">
        <w:rPr>
          <w:rFonts w:asciiTheme="majorHAnsi" w:hAnsiTheme="majorHAnsi"/>
        </w:rPr>
        <w:t xml:space="preserve"> </w:t>
      </w:r>
      <w:r w:rsidR="00597BCC" w:rsidRPr="00597BCC">
        <w:rPr>
          <w:rFonts w:asciiTheme="majorHAnsi" w:hAnsiTheme="majorHAnsi"/>
        </w:rPr>
        <w:t>de</w:t>
      </w:r>
      <w:r w:rsidR="00C41886" w:rsidRPr="00597BCC">
        <w:rPr>
          <w:rFonts w:asciiTheme="majorHAnsi" w:hAnsiTheme="majorHAnsi"/>
        </w:rPr>
        <w:t xml:space="preserve"> la </w:t>
      </w:r>
      <w:proofErr w:type="spellStart"/>
      <w:r w:rsidR="00C41886" w:rsidRPr="00597BCC">
        <w:rPr>
          <w:rFonts w:asciiTheme="majorHAnsi" w:hAnsiTheme="majorHAnsi"/>
        </w:rPr>
        <w:t>población</w:t>
      </w:r>
      <w:proofErr w:type="spellEnd"/>
      <w:r w:rsidR="00C41886" w:rsidRPr="00597BCC">
        <w:rPr>
          <w:rFonts w:asciiTheme="majorHAnsi" w:hAnsiTheme="majorHAnsi"/>
        </w:rPr>
        <w:t xml:space="preserve"> </w:t>
      </w:r>
      <w:proofErr w:type="spellStart"/>
      <w:r w:rsidR="00C41886" w:rsidRPr="00597BCC">
        <w:rPr>
          <w:rFonts w:asciiTheme="majorHAnsi" w:hAnsiTheme="majorHAnsi"/>
        </w:rPr>
        <w:t>más</w:t>
      </w:r>
      <w:proofErr w:type="spellEnd"/>
      <w:r w:rsidR="00C41886" w:rsidRPr="00597BCC">
        <w:rPr>
          <w:rFonts w:asciiTheme="majorHAnsi" w:hAnsiTheme="majorHAnsi"/>
        </w:rPr>
        <w:t xml:space="preserve"> vulnerable en las zonas en vías de desarrollo.</w:t>
      </w:r>
    </w:p>
    <w:p w:rsidR="00C50A1F" w:rsidRDefault="00C50A1F" w:rsidP="0091678C">
      <w:pPr>
        <w:spacing w:after="0" w:line="360" w:lineRule="auto"/>
        <w:jc w:val="both"/>
        <w:rPr>
          <w:rFonts w:asciiTheme="majorHAnsi" w:hAnsiTheme="majorHAnsi"/>
        </w:rPr>
      </w:pPr>
    </w:p>
    <w:p w:rsidR="00C50A1F" w:rsidRPr="00C50A1F" w:rsidRDefault="00C50A1F" w:rsidP="00C50A1F">
      <w:pPr>
        <w:spacing w:after="0" w:line="360" w:lineRule="auto"/>
        <w:ind w:left="360"/>
        <w:jc w:val="bot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7) </w:t>
      </w:r>
      <w:r w:rsidR="00BC4FD3">
        <w:rPr>
          <w:rFonts w:asciiTheme="majorHAnsi" w:hAnsiTheme="majorHAnsi"/>
          <w:b/>
          <w:i/>
        </w:rPr>
        <w:t>Uso social de la tecnologí</w:t>
      </w:r>
      <w:r w:rsidRPr="00C50A1F">
        <w:rPr>
          <w:rFonts w:asciiTheme="majorHAnsi" w:hAnsiTheme="majorHAnsi"/>
          <w:b/>
          <w:i/>
        </w:rPr>
        <w:t xml:space="preserve">a </w:t>
      </w:r>
    </w:p>
    <w:p w:rsidR="00BC4FD3" w:rsidRPr="00597BCC" w:rsidRDefault="00BC4FD3" w:rsidP="00C50A1F">
      <w:pPr>
        <w:spacing w:after="0" w:line="360" w:lineRule="auto"/>
        <w:jc w:val="both"/>
        <w:rPr>
          <w:rFonts w:asciiTheme="majorHAnsi" w:hAnsiTheme="majorHAnsi"/>
        </w:rPr>
      </w:pPr>
      <w:r w:rsidRPr="00597BCC">
        <w:rPr>
          <w:rFonts w:asciiTheme="majorHAnsi" w:hAnsiTheme="majorHAnsi"/>
        </w:rPr>
        <w:t>El Agrónomo asegura que el uso de la tecnología y de las prácticas innovadoras no constituya tal asimetría de la información para ser utilizada con fines económic</w:t>
      </w:r>
      <w:r w:rsidR="00A726B9" w:rsidRPr="00597BCC">
        <w:rPr>
          <w:rFonts w:asciiTheme="majorHAnsi" w:hAnsiTheme="majorHAnsi"/>
        </w:rPr>
        <w:t>os por prevaricación de los más débiles y</w:t>
      </w:r>
      <w:r w:rsidRPr="00597BCC">
        <w:rPr>
          <w:rFonts w:asciiTheme="majorHAnsi" w:hAnsiTheme="majorHAnsi"/>
        </w:rPr>
        <w:t xml:space="preserve"> reducir la capacidad para ejercer sus derechos fundamentales.</w:t>
      </w:r>
    </w:p>
    <w:p w:rsidR="00C50A1F" w:rsidRDefault="00C50A1F" w:rsidP="0091678C">
      <w:pPr>
        <w:spacing w:after="0" w:line="360" w:lineRule="auto"/>
        <w:jc w:val="both"/>
        <w:rPr>
          <w:rFonts w:asciiTheme="majorHAnsi" w:hAnsiTheme="majorHAnsi"/>
        </w:rPr>
      </w:pPr>
    </w:p>
    <w:p w:rsidR="00591DAC" w:rsidRPr="0091678C" w:rsidRDefault="0091678C" w:rsidP="0091678C">
      <w:pPr>
        <w:spacing w:after="0" w:line="360" w:lineRule="auto"/>
        <w:ind w:left="360"/>
        <w:jc w:val="bot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8) </w:t>
      </w:r>
      <w:r w:rsidR="00BC4FD3">
        <w:rPr>
          <w:rFonts w:asciiTheme="majorHAnsi" w:hAnsiTheme="majorHAnsi"/>
          <w:b/>
          <w:i/>
        </w:rPr>
        <w:t>Independencia intelectual y autonomía profesional</w:t>
      </w:r>
    </w:p>
    <w:p w:rsidR="00BC4FD3" w:rsidRPr="00597BCC" w:rsidRDefault="00BC4FD3" w:rsidP="00591DAC">
      <w:pPr>
        <w:spacing w:after="0" w:line="360" w:lineRule="auto"/>
        <w:jc w:val="both"/>
        <w:rPr>
          <w:rFonts w:asciiTheme="majorHAnsi" w:hAnsiTheme="majorHAnsi"/>
        </w:rPr>
      </w:pPr>
      <w:r w:rsidRPr="00597BCC">
        <w:rPr>
          <w:rFonts w:asciiTheme="majorHAnsi" w:hAnsiTheme="majorHAnsi"/>
        </w:rPr>
        <w:t>El Agrónomo en el ejercicio de la profesión, excluyendo cada restricción o limitación, garantiza las mejores condiciones para mejorar el componente intelectual que garantiza su trabajo.</w:t>
      </w:r>
    </w:p>
    <w:p w:rsidR="001A12A9" w:rsidRPr="00597BCC" w:rsidRDefault="001A12A9" w:rsidP="00591DAC">
      <w:pPr>
        <w:spacing w:after="0" w:line="360" w:lineRule="auto"/>
        <w:jc w:val="both"/>
        <w:rPr>
          <w:rFonts w:asciiTheme="majorHAnsi" w:hAnsiTheme="majorHAnsi"/>
        </w:rPr>
      </w:pPr>
      <w:r w:rsidRPr="00597BCC">
        <w:rPr>
          <w:rFonts w:asciiTheme="majorHAnsi" w:hAnsiTheme="majorHAnsi"/>
        </w:rPr>
        <w:t>Tiene el deber de preservar su independencia de criterio, técnico e intelectual, y defenderlo de las influencias externas de cualquier naturaleza.</w:t>
      </w:r>
    </w:p>
    <w:p w:rsidR="001A12A9" w:rsidRDefault="001A12A9" w:rsidP="00591DAC">
      <w:pPr>
        <w:spacing w:after="0" w:line="360" w:lineRule="auto"/>
        <w:jc w:val="both"/>
        <w:rPr>
          <w:rFonts w:asciiTheme="majorHAnsi" w:hAnsiTheme="majorHAnsi"/>
        </w:rPr>
      </w:pPr>
    </w:p>
    <w:p w:rsidR="001A12A9" w:rsidRDefault="001A12A9" w:rsidP="00591DAC">
      <w:pPr>
        <w:spacing w:after="0" w:line="360" w:lineRule="auto"/>
        <w:jc w:val="both"/>
        <w:rPr>
          <w:rFonts w:asciiTheme="majorHAnsi" w:hAnsiTheme="majorHAnsi"/>
        </w:rPr>
      </w:pPr>
    </w:p>
    <w:p w:rsidR="001A12A9" w:rsidRDefault="001A12A9" w:rsidP="00591DAC">
      <w:pPr>
        <w:spacing w:after="0" w:line="360" w:lineRule="auto"/>
        <w:jc w:val="both"/>
        <w:rPr>
          <w:rFonts w:asciiTheme="majorHAnsi" w:hAnsiTheme="majorHAnsi"/>
        </w:rPr>
      </w:pPr>
    </w:p>
    <w:p w:rsidR="00591DAC" w:rsidRDefault="00591DAC" w:rsidP="00591DAC">
      <w:pPr>
        <w:spacing w:after="0" w:line="360" w:lineRule="auto"/>
        <w:jc w:val="both"/>
        <w:rPr>
          <w:rFonts w:asciiTheme="majorHAnsi" w:hAnsiTheme="majorHAnsi"/>
        </w:rPr>
      </w:pPr>
    </w:p>
    <w:p w:rsidR="00591DAC" w:rsidRPr="00F376E1" w:rsidRDefault="00591DAC" w:rsidP="00591DAC">
      <w:pPr>
        <w:spacing w:after="0" w:line="360" w:lineRule="auto"/>
        <w:ind w:left="360"/>
        <w:jc w:val="bot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lastRenderedPageBreak/>
        <w:t xml:space="preserve">9) </w:t>
      </w:r>
      <w:r w:rsidR="00FF68EB">
        <w:rPr>
          <w:rFonts w:asciiTheme="majorHAnsi" w:hAnsiTheme="majorHAnsi"/>
          <w:b/>
          <w:i/>
        </w:rPr>
        <w:t>Pa</w:t>
      </w:r>
      <w:r w:rsidR="001A12A9">
        <w:rPr>
          <w:rFonts w:asciiTheme="majorHAnsi" w:hAnsiTheme="majorHAnsi"/>
          <w:b/>
          <w:i/>
        </w:rPr>
        <w:t>r</w:t>
      </w:r>
      <w:r w:rsidR="00FF68EB">
        <w:rPr>
          <w:rFonts w:asciiTheme="majorHAnsi" w:hAnsiTheme="majorHAnsi"/>
          <w:b/>
          <w:i/>
        </w:rPr>
        <w:t>a</w:t>
      </w:r>
      <w:bookmarkStart w:id="0" w:name="_GoBack"/>
      <w:bookmarkEnd w:id="0"/>
      <w:r w:rsidR="001A12A9">
        <w:rPr>
          <w:rFonts w:asciiTheme="majorHAnsi" w:hAnsiTheme="majorHAnsi"/>
          <w:b/>
          <w:i/>
        </w:rPr>
        <w:t xml:space="preserve"> la sabiduría</w:t>
      </w:r>
    </w:p>
    <w:p w:rsidR="00C421C5" w:rsidRPr="00597BCC" w:rsidRDefault="00597BCC" w:rsidP="00591DAC">
      <w:p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El Agrónomo reconoce </w:t>
      </w:r>
      <w:proofErr w:type="spellStart"/>
      <w:r w:rsidR="00C421C5" w:rsidRPr="00597BCC">
        <w:rPr>
          <w:rFonts w:ascii="Cambria" w:hAnsi="Cambria"/>
        </w:rPr>
        <w:t>el</w:t>
      </w:r>
      <w:proofErr w:type="spellEnd"/>
      <w:r w:rsidR="00C421C5" w:rsidRPr="00597BCC">
        <w:rPr>
          <w:rFonts w:ascii="Cambria" w:hAnsi="Cambria"/>
        </w:rPr>
        <w:t xml:space="preserve"> deber de formarse y actualizarse constantemente con el fin de garantizar un alto nivel </w:t>
      </w:r>
      <w:proofErr w:type="spellStart"/>
      <w:r w:rsidR="00C421C5" w:rsidRPr="00597BCC">
        <w:rPr>
          <w:rFonts w:ascii="Cambria" w:hAnsi="Cambria"/>
        </w:rPr>
        <w:t>cualitativo</w:t>
      </w:r>
      <w:proofErr w:type="spellEnd"/>
      <w:r w:rsidR="00C421C5" w:rsidRPr="00597BCC">
        <w:rPr>
          <w:rFonts w:ascii="Cambria" w:hAnsi="Cambria"/>
        </w:rPr>
        <w:t xml:space="preserve"> de su </w:t>
      </w:r>
      <w:proofErr w:type="spellStart"/>
      <w:r>
        <w:rPr>
          <w:rFonts w:ascii="Cambria" w:hAnsi="Cambria"/>
        </w:rPr>
        <w:t>actividad</w:t>
      </w:r>
      <w:proofErr w:type="spellEnd"/>
      <w:r w:rsidR="00C421C5" w:rsidRPr="00597BCC">
        <w:rPr>
          <w:rFonts w:ascii="Cambria" w:hAnsi="Cambria"/>
        </w:rPr>
        <w:t xml:space="preserve">, en </w:t>
      </w:r>
      <w:proofErr w:type="spellStart"/>
      <w:r w:rsidR="00C421C5" w:rsidRPr="00597BCC">
        <w:rPr>
          <w:rFonts w:ascii="Cambria" w:hAnsi="Cambria"/>
        </w:rPr>
        <w:t>el</w:t>
      </w:r>
      <w:proofErr w:type="spellEnd"/>
      <w:r w:rsidR="00C421C5" w:rsidRPr="00597BCC">
        <w:rPr>
          <w:rFonts w:ascii="Cambria" w:hAnsi="Cambria"/>
        </w:rPr>
        <w:t xml:space="preserve"> </w:t>
      </w:r>
      <w:proofErr w:type="spellStart"/>
      <w:r w:rsidR="00C421C5" w:rsidRPr="00597BCC">
        <w:rPr>
          <w:rFonts w:ascii="Cambria" w:hAnsi="Cambria"/>
        </w:rPr>
        <w:t>interés</w:t>
      </w:r>
      <w:proofErr w:type="spellEnd"/>
      <w:r w:rsidR="00C421C5" w:rsidRPr="00597BCC">
        <w:rPr>
          <w:rFonts w:ascii="Cambria" w:hAnsi="Cambria"/>
        </w:rPr>
        <w:t xml:space="preserve"> público del buen ejercicio de la profesión y de su dignidad profesional.</w:t>
      </w:r>
    </w:p>
    <w:p w:rsidR="001A12A9" w:rsidRPr="00405552" w:rsidRDefault="001A12A9" w:rsidP="00591DAC">
      <w:pPr>
        <w:spacing w:after="0" w:line="360" w:lineRule="auto"/>
        <w:jc w:val="both"/>
        <w:rPr>
          <w:rFonts w:asciiTheme="majorHAnsi" w:hAnsiTheme="majorHAnsi"/>
          <w:b/>
        </w:rPr>
      </w:pPr>
    </w:p>
    <w:p w:rsidR="00591DAC" w:rsidRPr="00F376E1" w:rsidRDefault="00591DAC" w:rsidP="00591DAC">
      <w:pPr>
        <w:spacing w:after="0" w:line="360" w:lineRule="auto"/>
        <w:ind w:left="360"/>
        <w:jc w:val="bot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10) </w:t>
      </w:r>
      <w:r w:rsidRPr="00F376E1">
        <w:rPr>
          <w:rFonts w:asciiTheme="majorHAnsi" w:hAnsiTheme="majorHAnsi"/>
          <w:b/>
          <w:i/>
        </w:rPr>
        <w:t xml:space="preserve"> </w:t>
      </w:r>
      <w:proofErr w:type="spellStart"/>
      <w:r w:rsidR="00C421C5">
        <w:rPr>
          <w:rFonts w:asciiTheme="majorHAnsi" w:hAnsiTheme="majorHAnsi"/>
          <w:b/>
          <w:i/>
        </w:rPr>
        <w:t>Espíritu</w:t>
      </w:r>
      <w:proofErr w:type="spellEnd"/>
      <w:r w:rsidR="00C421C5">
        <w:rPr>
          <w:rFonts w:asciiTheme="majorHAnsi" w:hAnsiTheme="majorHAnsi"/>
          <w:b/>
          <w:i/>
        </w:rPr>
        <w:t xml:space="preserve"> de </w:t>
      </w:r>
      <w:proofErr w:type="spellStart"/>
      <w:r w:rsidR="00C421C5">
        <w:rPr>
          <w:rFonts w:asciiTheme="majorHAnsi" w:hAnsiTheme="majorHAnsi"/>
          <w:b/>
          <w:i/>
        </w:rPr>
        <w:t>compañerismo</w:t>
      </w:r>
      <w:proofErr w:type="spellEnd"/>
      <w:r w:rsidRPr="00F376E1">
        <w:rPr>
          <w:rFonts w:asciiTheme="majorHAnsi" w:hAnsiTheme="majorHAnsi"/>
          <w:b/>
          <w:i/>
        </w:rPr>
        <w:t xml:space="preserve"> </w:t>
      </w:r>
    </w:p>
    <w:p w:rsidR="009F0EA1" w:rsidRPr="00597BCC" w:rsidRDefault="00C421C5" w:rsidP="00591DAC">
      <w:pPr>
        <w:spacing w:after="0" w:line="360" w:lineRule="auto"/>
        <w:jc w:val="both"/>
        <w:rPr>
          <w:rFonts w:asciiTheme="majorHAnsi" w:hAnsiTheme="majorHAnsi"/>
        </w:rPr>
      </w:pPr>
      <w:r w:rsidRPr="00597BCC">
        <w:rPr>
          <w:rFonts w:asciiTheme="majorHAnsi" w:hAnsiTheme="majorHAnsi"/>
        </w:rPr>
        <w:t>El Agrónomo</w:t>
      </w:r>
      <w:r w:rsidR="009F0EA1" w:rsidRPr="00597BCC">
        <w:rPr>
          <w:rFonts w:asciiTheme="majorHAnsi" w:hAnsiTheme="majorHAnsi"/>
        </w:rPr>
        <w:t xml:space="preserve"> en el reconocimiento de la identidad profesional asegura la solidaridad entre compañeros de todo el mundo, promoviendo colaboraciones entre Agrónomos y apoyo mutuo, no sólo desde el punto de vista profesional, sino </w:t>
      </w:r>
      <w:proofErr w:type="spellStart"/>
      <w:r w:rsidR="009F0EA1" w:rsidRPr="00597BCC">
        <w:rPr>
          <w:rFonts w:asciiTheme="majorHAnsi" w:hAnsiTheme="majorHAnsi"/>
        </w:rPr>
        <w:t>también</w:t>
      </w:r>
      <w:proofErr w:type="spellEnd"/>
      <w:r w:rsidR="009F0EA1" w:rsidRPr="00597BCC">
        <w:rPr>
          <w:rFonts w:asciiTheme="majorHAnsi" w:hAnsiTheme="majorHAnsi"/>
        </w:rPr>
        <w:t xml:space="preserve"> social y </w:t>
      </w:r>
      <w:proofErr w:type="spellStart"/>
      <w:r w:rsidR="009F0EA1" w:rsidRPr="00597BCC">
        <w:rPr>
          <w:rFonts w:asciiTheme="majorHAnsi" w:hAnsiTheme="majorHAnsi"/>
        </w:rPr>
        <w:t>familiar</w:t>
      </w:r>
      <w:proofErr w:type="spellEnd"/>
      <w:r w:rsidR="00597BCC" w:rsidRPr="00597BCC">
        <w:rPr>
          <w:rFonts w:asciiTheme="majorHAnsi" w:hAnsiTheme="majorHAnsi"/>
        </w:rPr>
        <w:t>.</w:t>
      </w:r>
    </w:p>
    <w:sectPr w:rsidR="009F0EA1" w:rsidRPr="00597BCC" w:rsidSect="007E5A83">
      <w:headerReference w:type="even" r:id="rId7"/>
      <w:headerReference w:type="default" r:id="rId8"/>
      <w:headerReference w:type="firs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48B" w:rsidRDefault="006F648B" w:rsidP="003446FB">
      <w:pPr>
        <w:spacing w:after="0" w:line="240" w:lineRule="auto"/>
      </w:pPr>
      <w:r>
        <w:separator/>
      </w:r>
    </w:p>
  </w:endnote>
  <w:endnote w:type="continuationSeparator" w:id="0">
    <w:p w:rsidR="006F648B" w:rsidRDefault="006F648B" w:rsidP="00344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48B" w:rsidRDefault="006F648B" w:rsidP="003446FB">
      <w:pPr>
        <w:spacing w:after="0" w:line="240" w:lineRule="auto"/>
      </w:pPr>
      <w:r>
        <w:separator/>
      </w:r>
    </w:p>
  </w:footnote>
  <w:footnote w:type="continuationSeparator" w:id="0">
    <w:p w:rsidR="006F648B" w:rsidRDefault="006F648B" w:rsidP="00344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6FB" w:rsidRDefault="007379A8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4764177" o:spid="_x0000_s2050" type="#_x0000_t75" style="position:absolute;margin-left:0;margin-top:0;width:580.1pt;height:820.95pt;z-index:-251657216;mso-position-horizontal:center;mso-position-horizontal-relative:margin;mso-position-vertical:center;mso-position-vertical-relative:margin" o:allowincell="f">
          <v:imagedata r:id="rId1" o:title="carta-intestat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6FB" w:rsidRDefault="007379A8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4764178" o:spid="_x0000_s2051" type="#_x0000_t75" style="position:absolute;margin-left:-49.1pt;margin-top:-129.05pt;width:580.1pt;height:820.95pt;z-index:-251656192;mso-position-horizontal-relative:margin;mso-position-vertical-relative:margin" o:allowincell="f">
          <v:imagedata r:id="rId1" o:title="carta-intestata"/>
          <w10:wrap anchorx="margin" anchory="margin"/>
        </v:shape>
      </w:pict>
    </w:r>
  </w:p>
  <w:p w:rsidR="003446FB" w:rsidRDefault="003446FB">
    <w:pPr>
      <w:pStyle w:val="Intestazione"/>
    </w:pPr>
  </w:p>
  <w:p w:rsidR="003446FB" w:rsidRDefault="003446FB">
    <w:pPr>
      <w:pStyle w:val="Intestazione"/>
    </w:pPr>
  </w:p>
  <w:p w:rsidR="003446FB" w:rsidRDefault="003446FB">
    <w:pPr>
      <w:pStyle w:val="Intestazione"/>
    </w:pPr>
  </w:p>
  <w:p w:rsidR="003446FB" w:rsidRDefault="003446FB">
    <w:pPr>
      <w:pStyle w:val="Intestazione"/>
    </w:pPr>
  </w:p>
  <w:p w:rsidR="003446FB" w:rsidRDefault="003446FB">
    <w:pPr>
      <w:pStyle w:val="Intestazione"/>
    </w:pPr>
  </w:p>
  <w:p w:rsidR="003446FB" w:rsidRDefault="003446FB">
    <w:pPr>
      <w:pStyle w:val="Intestazione"/>
    </w:pPr>
  </w:p>
  <w:p w:rsidR="003446FB" w:rsidRDefault="003446FB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6FB" w:rsidRDefault="007379A8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4764176" o:spid="_x0000_s2049" type="#_x0000_t75" style="position:absolute;margin-left:0;margin-top:0;width:580.1pt;height:820.95pt;z-index:-251658240;mso-position-horizontal:center;mso-position-horizontal-relative:margin;mso-position-vertical:center;mso-position-vertical-relative:margin" o:allowincell="f">
          <v:imagedata r:id="rId1" o:title="carta-intestata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A729F"/>
    <w:multiLevelType w:val="hybridMultilevel"/>
    <w:tmpl w:val="36A81F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394613"/>
    <w:multiLevelType w:val="hybridMultilevel"/>
    <w:tmpl w:val="61EE3E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A13CB6"/>
    <w:multiLevelType w:val="hybridMultilevel"/>
    <w:tmpl w:val="BCDA7DFE"/>
    <w:lvl w:ilvl="0" w:tplc="E27E943E">
      <w:start w:val="1"/>
      <w:numFmt w:val="bullet"/>
      <w:pStyle w:val="Titolo2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AA6976"/>
    <w:multiLevelType w:val="hybridMultilevel"/>
    <w:tmpl w:val="8EA608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0771AB"/>
    <w:multiLevelType w:val="hybridMultilevel"/>
    <w:tmpl w:val="A6C68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4503F6"/>
    <w:multiLevelType w:val="hybridMultilevel"/>
    <w:tmpl w:val="3FCA8B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FA5A38"/>
    <w:multiLevelType w:val="hybridMultilevel"/>
    <w:tmpl w:val="2E42246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4F7025"/>
    <w:multiLevelType w:val="hybridMultilevel"/>
    <w:tmpl w:val="2E42246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A64BA6"/>
    <w:multiLevelType w:val="hybridMultilevel"/>
    <w:tmpl w:val="1C4AB6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5215A4"/>
    <w:multiLevelType w:val="hybridMultilevel"/>
    <w:tmpl w:val="F8F2F8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8"/>
  </w:num>
  <w:num w:numId="8">
    <w:abstractNumId w:val="9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446FB"/>
    <w:rsid w:val="00026895"/>
    <w:rsid w:val="000A2AAF"/>
    <w:rsid w:val="000A67F1"/>
    <w:rsid w:val="000B46F5"/>
    <w:rsid w:val="00154E19"/>
    <w:rsid w:val="001A12A9"/>
    <w:rsid w:val="001F381C"/>
    <w:rsid w:val="002074E3"/>
    <w:rsid w:val="0023322B"/>
    <w:rsid w:val="00255D04"/>
    <w:rsid w:val="00260387"/>
    <w:rsid w:val="0028576C"/>
    <w:rsid w:val="003446FB"/>
    <w:rsid w:val="00375AFA"/>
    <w:rsid w:val="003808F5"/>
    <w:rsid w:val="00484F96"/>
    <w:rsid w:val="004B4C24"/>
    <w:rsid w:val="005149AA"/>
    <w:rsid w:val="00550D09"/>
    <w:rsid w:val="00587FB2"/>
    <w:rsid w:val="00591DAC"/>
    <w:rsid w:val="00597BCC"/>
    <w:rsid w:val="005D3356"/>
    <w:rsid w:val="005F0E6B"/>
    <w:rsid w:val="0065212C"/>
    <w:rsid w:val="00695C3E"/>
    <w:rsid w:val="006B1F75"/>
    <w:rsid w:val="006F648B"/>
    <w:rsid w:val="00703001"/>
    <w:rsid w:val="007379A8"/>
    <w:rsid w:val="007D141C"/>
    <w:rsid w:val="007E5A83"/>
    <w:rsid w:val="00853A59"/>
    <w:rsid w:val="008753EF"/>
    <w:rsid w:val="008D074A"/>
    <w:rsid w:val="009148A8"/>
    <w:rsid w:val="0091678C"/>
    <w:rsid w:val="00932F03"/>
    <w:rsid w:val="0093635D"/>
    <w:rsid w:val="009F0EA1"/>
    <w:rsid w:val="00A618EC"/>
    <w:rsid w:val="00A726B9"/>
    <w:rsid w:val="00A9003B"/>
    <w:rsid w:val="00B25519"/>
    <w:rsid w:val="00B83AD8"/>
    <w:rsid w:val="00BA00EB"/>
    <w:rsid w:val="00BC4FD3"/>
    <w:rsid w:val="00BF75AE"/>
    <w:rsid w:val="00C00D8D"/>
    <w:rsid w:val="00C179BA"/>
    <w:rsid w:val="00C41886"/>
    <w:rsid w:val="00C421C5"/>
    <w:rsid w:val="00C50A1F"/>
    <w:rsid w:val="00C51D43"/>
    <w:rsid w:val="00C62316"/>
    <w:rsid w:val="00D004D6"/>
    <w:rsid w:val="00DA2FAC"/>
    <w:rsid w:val="00DB53A0"/>
    <w:rsid w:val="00E01779"/>
    <w:rsid w:val="00E36C49"/>
    <w:rsid w:val="00E47B2D"/>
    <w:rsid w:val="00EB02C2"/>
    <w:rsid w:val="00ED3018"/>
    <w:rsid w:val="00F63C7E"/>
    <w:rsid w:val="00F7446E"/>
    <w:rsid w:val="00FE1DC1"/>
    <w:rsid w:val="00FF6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67F1"/>
  </w:style>
  <w:style w:type="paragraph" w:styleId="Titolo1">
    <w:name w:val="heading 1"/>
    <w:basedOn w:val="Normale"/>
    <w:next w:val="Normale"/>
    <w:link w:val="Titolo1Carattere"/>
    <w:uiPriority w:val="9"/>
    <w:qFormat/>
    <w:rsid w:val="00A9003B"/>
    <w:pPr>
      <w:spacing w:after="0" w:line="360" w:lineRule="auto"/>
      <w:jc w:val="center"/>
      <w:outlineLvl w:val="0"/>
    </w:pPr>
    <w:rPr>
      <w:b/>
      <w:sz w:val="26"/>
      <w:szCs w:val="2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9003B"/>
    <w:pPr>
      <w:numPr>
        <w:numId w:val="1"/>
      </w:numPr>
      <w:outlineLvl w:val="1"/>
    </w:pPr>
    <w:rPr>
      <w:b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3446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446FB"/>
  </w:style>
  <w:style w:type="paragraph" w:styleId="Pidipagina">
    <w:name w:val="footer"/>
    <w:basedOn w:val="Normale"/>
    <w:link w:val="PidipaginaCarattere"/>
    <w:uiPriority w:val="99"/>
    <w:unhideWhenUsed/>
    <w:rsid w:val="003446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46FB"/>
  </w:style>
  <w:style w:type="character" w:customStyle="1" w:styleId="Titolo1Carattere">
    <w:name w:val="Titolo 1 Carattere"/>
    <w:basedOn w:val="Carpredefinitoparagrafo"/>
    <w:link w:val="Titolo1"/>
    <w:uiPriority w:val="9"/>
    <w:rsid w:val="00A9003B"/>
    <w:rPr>
      <w:b/>
      <w:sz w:val="26"/>
      <w:szCs w:val="2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9003B"/>
    <w:rPr>
      <w:b/>
      <w:sz w:val="26"/>
      <w:szCs w:val="26"/>
    </w:rPr>
  </w:style>
  <w:style w:type="paragraph" w:styleId="Paragrafoelenco">
    <w:name w:val="List Paragraph"/>
    <w:basedOn w:val="Normale"/>
    <w:uiPriority w:val="34"/>
    <w:qFormat/>
    <w:rsid w:val="00A9003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4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48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666</Words>
  <Characters>3797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eleonora pietretti</cp:lastModifiedBy>
  <cp:revision>3</cp:revision>
  <cp:lastPrinted>2015-09-17T13:51:00Z</cp:lastPrinted>
  <dcterms:created xsi:type="dcterms:W3CDTF">2015-09-19T13:11:00Z</dcterms:created>
  <dcterms:modified xsi:type="dcterms:W3CDTF">2015-09-19T13:18:00Z</dcterms:modified>
</cp:coreProperties>
</file>