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901A05" w:rsidRDefault="00557F83" w:rsidP="006D17C5">
      <w:pPr>
        <w:jc w:val="right"/>
        <w:rPr>
          <w:b/>
          <w:sz w:val="20"/>
          <w:szCs w:val="20"/>
          <w:lang w:val="en-US"/>
        </w:rPr>
      </w:pPr>
      <w:bookmarkStart w:id="0" w:name="OLE_LINK9"/>
      <w:bookmarkStart w:id="1" w:name="OLE_LINK10"/>
      <w:bookmarkStart w:id="2" w:name="OLE_LINK19"/>
      <w:bookmarkStart w:id="3" w:name="OLE_LINK20"/>
      <w:r w:rsidRPr="00901A05">
        <w:rPr>
          <w:b/>
          <w:sz w:val="20"/>
          <w:szCs w:val="20"/>
          <w:lang w:val="en-US"/>
        </w:rPr>
        <w:t xml:space="preserve">Reserved, Place </w:t>
      </w:r>
      <w:r w:rsidR="00A05C27" w:rsidRPr="00901A05">
        <w:rPr>
          <w:b/>
          <w:sz w:val="20"/>
          <w:szCs w:val="20"/>
          <w:lang w:val="en-US"/>
        </w:rPr>
        <w:t>Milan</w:t>
      </w:r>
      <w:r w:rsidRPr="00901A05">
        <w:rPr>
          <w:b/>
          <w:sz w:val="20"/>
          <w:szCs w:val="20"/>
          <w:lang w:val="en-US"/>
        </w:rPr>
        <w:t xml:space="preserve"> (</w:t>
      </w:r>
      <w:r w:rsidR="00A05C27" w:rsidRPr="00901A05">
        <w:rPr>
          <w:b/>
          <w:sz w:val="20"/>
          <w:szCs w:val="20"/>
          <w:lang w:val="en-US"/>
        </w:rPr>
        <w:t>IT</w:t>
      </w:r>
      <w:r w:rsidRPr="00901A05">
        <w:rPr>
          <w:b/>
          <w:sz w:val="20"/>
          <w:szCs w:val="20"/>
          <w:lang w:val="en-US"/>
        </w:rPr>
        <w:t>), date 01-0</w:t>
      </w:r>
      <w:r w:rsidR="00893C4A">
        <w:rPr>
          <w:b/>
          <w:sz w:val="20"/>
          <w:szCs w:val="20"/>
          <w:lang w:val="en-US"/>
        </w:rPr>
        <w:t>7</w:t>
      </w:r>
      <w:r w:rsidRPr="00901A05">
        <w:rPr>
          <w:b/>
          <w:sz w:val="20"/>
          <w:szCs w:val="20"/>
          <w:lang w:val="en-US"/>
        </w:rPr>
        <w:t>-202</w:t>
      </w:r>
      <w:r w:rsidR="00A05C27" w:rsidRPr="00901A05">
        <w:rPr>
          <w:b/>
          <w:sz w:val="20"/>
          <w:szCs w:val="20"/>
          <w:lang w:val="en-US"/>
        </w:rPr>
        <w:t>4</w:t>
      </w:r>
    </w:p>
    <w:p w:rsidR="006D17C5" w:rsidRPr="00901A05" w:rsidRDefault="006D17C5" w:rsidP="006D17C5">
      <w:pPr>
        <w:jc w:val="right"/>
        <w:rPr>
          <w:sz w:val="20"/>
          <w:szCs w:val="20"/>
          <w:lang w:val="en-US"/>
        </w:rPr>
      </w:pPr>
      <w:r w:rsidRPr="00901A05">
        <w:rPr>
          <w:sz w:val="20"/>
          <w:szCs w:val="20"/>
          <w:lang w:val="en-US"/>
        </w:rPr>
        <w:t>Jurisdiction: Milan (Italy)</w:t>
      </w:r>
    </w:p>
    <w:p w:rsidR="006D17C5" w:rsidRPr="00901A05" w:rsidRDefault="006D17C5" w:rsidP="006D17C5">
      <w:pPr>
        <w:jc w:val="both"/>
        <w:rPr>
          <w:sz w:val="20"/>
          <w:szCs w:val="20"/>
          <w:lang w:val="en-US"/>
        </w:rPr>
      </w:pPr>
    </w:p>
    <w:bookmarkEnd w:id="0"/>
    <w:bookmarkEnd w:id="1"/>
    <w:bookmarkEnd w:id="2"/>
    <w:bookmarkEnd w:id="3"/>
    <w:p w:rsidR="00BA0737" w:rsidRPr="00901A05" w:rsidRDefault="00BA0737" w:rsidP="00BA0737">
      <w:pPr>
        <w:pStyle w:val="Titolo"/>
        <w:rPr>
          <w:rFonts w:ascii="Times New Roman" w:hAnsi="Times New Roman"/>
          <w:sz w:val="20"/>
          <w:szCs w:val="20"/>
          <w:lang w:val="en-US"/>
        </w:rPr>
      </w:pPr>
      <w:r w:rsidRPr="00901A05">
        <w:rPr>
          <w:rFonts w:ascii="Times New Roman" w:hAnsi="Times New Roman"/>
          <w:sz w:val="20"/>
          <w:szCs w:val="20"/>
          <w:lang w:val="en-US"/>
        </w:rPr>
        <w:t>VOLUNTARY LIQUIDATION</w:t>
      </w:r>
    </w:p>
    <w:p w:rsidR="00BA0737" w:rsidRPr="00901A05" w:rsidRDefault="00BA0737" w:rsidP="00BA0737">
      <w:pPr>
        <w:jc w:val="center"/>
        <w:rPr>
          <w:b/>
          <w:sz w:val="20"/>
          <w:szCs w:val="20"/>
          <w:lang w:val="en-US"/>
        </w:rPr>
      </w:pPr>
      <w:r w:rsidRPr="00901A05">
        <w:rPr>
          <w:b/>
          <w:sz w:val="20"/>
          <w:szCs w:val="20"/>
          <w:lang w:val="en-US"/>
        </w:rPr>
        <w:t>PCRR JWTeam Srls</w:t>
      </w:r>
      <w:r w:rsidRPr="00901A05">
        <w:rPr>
          <w:sz w:val="20"/>
          <w:szCs w:val="20"/>
          <w:lang w:val="en-US"/>
        </w:rPr>
        <w:t xml:space="preserve"> </w:t>
      </w:r>
    </w:p>
    <w:p w:rsidR="00BA0737" w:rsidRPr="00901A05" w:rsidRDefault="00BA0737" w:rsidP="00BA0737">
      <w:pPr>
        <w:jc w:val="center"/>
        <w:rPr>
          <w:b/>
          <w:sz w:val="20"/>
          <w:szCs w:val="20"/>
          <w:lang w:val="en-US"/>
        </w:rPr>
      </w:pPr>
      <w:r w:rsidRPr="00901A05">
        <w:rPr>
          <w:b/>
          <w:sz w:val="20"/>
          <w:szCs w:val="20"/>
          <w:lang w:val="en-US"/>
        </w:rPr>
        <w:t>NOTICE OF SALE OF INTANGIBLE ASSETS</w:t>
      </w:r>
    </w:p>
    <w:p w:rsidR="00F1044E" w:rsidRPr="00901A05" w:rsidRDefault="00F1044E" w:rsidP="00BA0737">
      <w:pPr>
        <w:jc w:val="both"/>
        <w:rPr>
          <w:sz w:val="20"/>
          <w:szCs w:val="20"/>
          <w:lang w:val="en-US"/>
        </w:rPr>
      </w:pPr>
    </w:p>
    <w:p w:rsidR="00BA0737" w:rsidRPr="00901A05" w:rsidRDefault="00BA0737" w:rsidP="00BA0737">
      <w:pPr>
        <w:jc w:val="both"/>
        <w:rPr>
          <w:sz w:val="20"/>
          <w:szCs w:val="20"/>
          <w:lang w:val="en-US"/>
        </w:rPr>
      </w:pPr>
      <w:r w:rsidRPr="00901A05">
        <w:rPr>
          <w:sz w:val="20"/>
          <w:szCs w:val="20"/>
          <w:lang w:val="en-US"/>
        </w:rPr>
        <w:t xml:space="preserve">The undersigned </w:t>
      </w:r>
      <w:r w:rsidRPr="00901A05">
        <w:rPr>
          <w:b/>
          <w:sz w:val="20"/>
          <w:szCs w:val="20"/>
          <w:lang w:val="en-US"/>
        </w:rPr>
        <w:t xml:space="preserve">PCRR JWTeam Srls </w:t>
      </w:r>
      <w:r w:rsidRPr="00901A05">
        <w:rPr>
          <w:sz w:val="20"/>
          <w:szCs w:val="20"/>
          <w:lang w:val="en-US"/>
        </w:rPr>
        <w:t>(Commercial Recovery and Resilience</w:t>
      </w:r>
      <w:r w:rsidR="00297F08" w:rsidRPr="00297F08">
        <w:rPr>
          <w:sz w:val="20"/>
          <w:szCs w:val="20"/>
          <w:lang w:val="en-US"/>
        </w:rPr>
        <w:t xml:space="preserve"> </w:t>
      </w:r>
      <w:r w:rsidR="00297F08" w:rsidRPr="00901A05">
        <w:rPr>
          <w:sz w:val="20"/>
          <w:szCs w:val="20"/>
          <w:lang w:val="en-US"/>
        </w:rPr>
        <w:t>Plan</w:t>
      </w:r>
      <w:r w:rsidRPr="00901A05">
        <w:rPr>
          <w:sz w:val="20"/>
          <w:szCs w:val="20"/>
          <w:lang w:val="en-US"/>
        </w:rPr>
        <w:t xml:space="preserve"> JWTeam Srls) - Registered office: Via Terrazzano 85, 20017 Rho (MI), CF and PI </w:t>
      </w:r>
      <w:r w:rsidRPr="00901A05">
        <w:rPr>
          <w:color w:val="0000FF"/>
          <w:sz w:val="20"/>
          <w:szCs w:val="20"/>
          <w:lang w:val="en-US"/>
        </w:rPr>
        <w:t xml:space="preserve">12092970966 </w:t>
      </w:r>
      <w:r w:rsidRPr="00901A05">
        <w:rPr>
          <w:sz w:val="20"/>
          <w:szCs w:val="20"/>
          <w:lang w:val="en-US"/>
        </w:rPr>
        <w:t xml:space="preserve">, REA </w:t>
      </w:r>
      <w:r w:rsidRPr="00901A05">
        <w:rPr>
          <w:color w:val="0000FF"/>
          <w:sz w:val="20"/>
          <w:szCs w:val="20"/>
          <w:lang w:val="en-US"/>
        </w:rPr>
        <w:t xml:space="preserve">MI-2639853 </w:t>
      </w:r>
      <w:r w:rsidRPr="00901A05">
        <w:rPr>
          <w:sz w:val="20"/>
          <w:szCs w:val="20"/>
          <w:lang w:val="en-US"/>
        </w:rPr>
        <w:t xml:space="preserve">, Pec: </w:t>
      </w:r>
      <w:hyperlink r:id="rId7" w:history="1">
        <w:r w:rsidRPr="00901A05">
          <w:rPr>
            <w:rStyle w:val="Collegamentoipertestuale"/>
            <w:sz w:val="20"/>
            <w:szCs w:val="20"/>
            <w:lang w:val="en-US"/>
          </w:rPr>
          <w:t xml:space="preserve">pcrrjwt@pec.it </w:t>
        </w:r>
      </w:hyperlink>
      <w:r w:rsidRPr="00901A05">
        <w:rPr>
          <w:sz w:val="20"/>
          <w:szCs w:val="20"/>
          <w:lang w:val="en-US"/>
        </w:rPr>
        <w:t>, in the capacity of Liquidator for private sale</w:t>
      </w:r>
    </w:p>
    <w:p w:rsidR="00F1044E" w:rsidRPr="00901A05" w:rsidRDefault="00F1044E" w:rsidP="00BA0737">
      <w:pPr>
        <w:jc w:val="center"/>
        <w:rPr>
          <w:b/>
          <w:sz w:val="20"/>
          <w:szCs w:val="20"/>
          <w:lang w:val="en-US"/>
        </w:rPr>
      </w:pPr>
    </w:p>
    <w:p w:rsidR="00BA0737" w:rsidRPr="00901A05" w:rsidRDefault="00BA0737" w:rsidP="00BA0737">
      <w:pPr>
        <w:jc w:val="center"/>
        <w:rPr>
          <w:sz w:val="20"/>
          <w:szCs w:val="20"/>
          <w:lang w:val="en-US"/>
        </w:rPr>
      </w:pPr>
      <w:r w:rsidRPr="00901A05">
        <w:rPr>
          <w:b/>
          <w:sz w:val="20"/>
          <w:szCs w:val="20"/>
          <w:lang w:val="en-US"/>
        </w:rPr>
        <w:t>MAKES YOU KNOWN</w:t>
      </w:r>
    </w:p>
    <w:p w:rsidR="00F1044E" w:rsidRPr="0083341B" w:rsidRDefault="00F1044E" w:rsidP="00BA0737">
      <w:pPr>
        <w:pStyle w:val="Corpodeltesto2"/>
        <w:rPr>
          <w:sz w:val="18"/>
          <w:szCs w:val="18"/>
          <w:lang w:val="en-US"/>
        </w:rPr>
      </w:pPr>
    </w:p>
    <w:p w:rsidR="00AC3ECA" w:rsidRPr="0083341B" w:rsidRDefault="00A97115" w:rsidP="00BA0737">
      <w:pPr>
        <w:pStyle w:val="Corpodeltesto2"/>
        <w:rPr>
          <w:sz w:val="18"/>
          <w:szCs w:val="18"/>
          <w:lang w:val="en-US"/>
        </w:rPr>
      </w:pPr>
      <w:r w:rsidRPr="0083341B">
        <w:rPr>
          <w:sz w:val="18"/>
          <w:szCs w:val="18"/>
          <w:lang w:val="en-US"/>
        </w:rPr>
        <w:t>starting from 01-</w:t>
      </w:r>
      <w:r w:rsidR="007E09B7" w:rsidRPr="0083341B">
        <w:rPr>
          <w:sz w:val="18"/>
          <w:szCs w:val="18"/>
          <w:lang w:val="en-US"/>
        </w:rPr>
        <w:t>05-2024</w:t>
      </w:r>
      <w:r w:rsidRPr="0083341B">
        <w:rPr>
          <w:sz w:val="18"/>
          <w:szCs w:val="18"/>
          <w:lang w:val="en-US"/>
        </w:rPr>
        <w:t xml:space="preserve">, an </w:t>
      </w:r>
      <w:r w:rsidR="00AC3ECA" w:rsidRPr="0083341B">
        <w:rPr>
          <w:b/>
          <w:sz w:val="18"/>
          <w:szCs w:val="18"/>
          <w:lang w:val="en-US"/>
        </w:rPr>
        <w:t xml:space="preserve">option right </w:t>
      </w:r>
      <w:r w:rsidR="00AC3ECA" w:rsidRPr="0083341B">
        <w:rPr>
          <w:sz w:val="18"/>
          <w:szCs w:val="18"/>
          <w:lang w:val="en-US"/>
        </w:rPr>
        <w:t xml:space="preserve">for access to an </w:t>
      </w:r>
      <w:r w:rsidR="00AC3ECA" w:rsidRPr="0083341B">
        <w:rPr>
          <w:b/>
          <w:sz w:val="18"/>
          <w:szCs w:val="18"/>
          <w:lang w:val="en-US"/>
        </w:rPr>
        <w:t>Industrial Property</w:t>
      </w:r>
      <w:r w:rsidR="00AC3ECA" w:rsidRPr="0083341B">
        <w:rPr>
          <w:sz w:val="18"/>
          <w:szCs w:val="18"/>
          <w:lang w:val="en-US"/>
        </w:rPr>
        <w:t xml:space="preserve"> is put up for sale, consisting of an advance on a </w:t>
      </w:r>
      <w:r w:rsidR="007E09B7" w:rsidRPr="0083341B">
        <w:rPr>
          <w:b/>
          <w:sz w:val="18"/>
          <w:szCs w:val="18"/>
          <w:lang w:val="en-US"/>
        </w:rPr>
        <w:t>WARRANT on Industry Property</w:t>
      </w:r>
      <w:r w:rsidR="00674907" w:rsidRPr="0083341B">
        <w:rPr>
          <w:b/>
          <w:sz w:val="18"/>
          <w:szCs w:val="18"/>
          <w:lang w:val="en-US"/>
        </w:rPr>
        <w:t xml:space="preserve"> </w:t>
      </w:r>
      <w:r w:rsidR="00674907" w:rsidRPr="0083341B">
        <w:rPr>
          <w:sz w:val="18"/>
          <w:szCs w:val="18"/>
          <w:lang w:val="en-US"/>
        </w:rPr>
        <w:t xml:space="preserve">and related major project </w:t>
      </w:r>
      <w:r w:rsidR="00562339" w:rsidRPr="0083341B">
        <w:rPr>
          <w:sz w:val="18"/>
          <w:szCs w:val="18"/>
          <w:lang w:val="en-US"/>
        </w:rPr>
        <w:t xml:space="preserve">inside </w:t>
      </w:r>
      <w:r w:rsidR="00674907" w:rsidRPr="0083341B">
        <w:rPr>
          <w:b/>
          <w:sz w:val="18"/>
          <w:szCs w:val="18"/>
          <w:lang w:val="en-US"/>
        </w:rPr>
        <w:t xml:space="preserve">JWT Project </w:t>
      </w:r>
      <w:r w:rsidR="00674907" w:rsidRPr="0083341B">
        <w:rPr>
          <w:sz w:val="18"/>
          <w:szCs w:val="18"/>
          <w:lang w:val="en-US"/>
        </w:rPr>
        <w:t>(</w:t>
      </w:r>
      <w:r w:rsidR="00754189" w:rsidRPr="0083341B">
        <w:rPr>
          <w:rStyle w:val="rynqvb"/>
          <w:sz w:val="18"/>
          <w:szCs w:val="18"/>
          <w:lang w:val="en-US"/>
        </w:rPr>
        <w:t>Annex E</w:t>
      </w:r>
      <w:r w:rsidR="00674907" w:rsidRPr="0083341B">
        <w:rPr>
          <w:sz w:val="18"/>
          <w:szCs w:val="18"/>
          <w:lang w:val="en-US"/>
        </w:rPr>
        <w:t>)</w:t>
      </w:r>
      <w:r w:rsidR="002057FB" w:rsidRPr="0083341B">
        <w:rPr>
          <w:sz w:val="18"/>
          <w:szCs w:val="18"/>
          <w:lang w:val="en-US"/>
        </w:rPr>
        <w:t xml:space="preserve">, sanctioned by </w:t>
      </w:r>
      <w:r w:rsidR="00B6428D" w:rsidRPr="0083341B">
        <w:rPr>
          <w:b/>
          <w:sz w:val="18"/>
          <w:szCs w:val="18"/>
          <w:lang w:val="en-US"/>
        </w:rPr>
        <w:t>NF</w:t>
      </w:r>
      <w:r w:rsidR="007E09B7" w:rsidRPr="0083341B">
        <w:rPr>
          <w:b/>
          <w:sz w:val="18"/>
          <w:szCs w:val="18"/>
          <w:lang w:val="en-US"/>
        </w:rPr>
        <w:t>W (Not Fungible WARRANT)</w:t>
      </w:r>
      <w:r w:rsidR="00B6428D" w:rsidRPr="0083341B">
        <w:rPr>
          <w:b/>
          <w:sz w:val="18"/>
          <w:szCs w:val="18"/>
          <w:lang w:val="en-US"/>
        </w:rPr>
        <w:t xml:space="preserve"> </w:t>
      </w:r>
      <w:r w:rsidR="00B6428D" w:rsidRPr="0083341B">
        <w:rPr>
          <w:sz w:val="18"/>
          <w:szCs w:val="18"/>
          <w:lang w:val="en-US"/>
        </w:rPr>
        <w:t>identified as follows:</w:t>
      </w:r>
    </w:p>
    <w:p w:rsidR="00B91EA0" w:rsidRPr="0083341B" w:rsidRDefault="002144F3" w:rsidP="00A317EB">
      <w:pPr>
        <w:pStyle w:val="Corpodeltesto2"/>
        <w:numPr>
          <w:ilvl w:val="0"/>
          <w:numId w:val="3"/>
        </w:numPr>
        <w:rPr>
          <w:sz w:val="18"/>
          <w:szCs w:val="18"/>
        </w:rPr>
      </w:pPr>
      <w:r w:rsidRPr="0083341B">
        <w:rPr>
          <w:b/>
          <w:sz w:val="18"/>
          <w:szCs w:val="18"/>
        </w:rPr>
        <w:t xml:space="preserve">Code: </w:t>
      </w:r>
      <w:r w:rsidR="00893C4A" w:rsidRPr="0083341B">
        <w:rPr>
          <w:sz w:val="18"/>
          <w:szCs w:val="18"/>
        </w:rPr>
        <w:t>NFW-IN</w:t>
      </w:r>
      <w:r w:rsidR="00562339" w:rsidRPr="0083341B">
        <w:rPr>
          <w:sz w:val="18"/>
          <w:szCs w:val="18"/>
        </w:rPr>
        <w:t>-J</w:t>
      </w:r>
      <w:r w:rsidR="00A66255" w:rsidRPr="0083341B">
        <w:rPr>
          <w:sz w:val="18"/>
          <w:szCs w:val="18"/>
        </w:rPr>
        <w:t>MBGC</w:t>
      </w:r>
      <w:r w:rsidR="00514153" w:rsidRPr="0083341B">
        <w:rPr>
          <w:sz w:val="18"/>
          <w:szCs w:val="18"/>
        </w:rPr>
        <w:t>002</w:t>
      </w:r>
      <w:r w:rsidR="00B91EA0" w:rsidRPr="0083341B">
        <w:rPr>
          <w:sz w:val="18"/>
          <w:szCs w:val="18"/>
        </w:rPr>
        <w:t>;</w:t>
      </w:r>
    </w:p>
    <w:p w:rsidR="00AC3ECA" w:rsidRPr="0083341B" w:rsidRDefault="00AC3ECA" w:rsidP="00A317EB">
      <w:pPr>
        <w:pStyle w:val="Corpodeltesto2"/>
        <w:numPr>
          <w:ilvl w:val="0"/>
          <w:numId w:val="3"/>
        </w:numPr>
        <w:rPr>
          <w:sz w:val="18"/>
          <w:szCs w:val="18"/>
          <w:lang w:val="en-US"/>
        </w:rPr>
      </w:pPr>
      <w:r w:rsidRPr="0083341B">
        <w:rPr>
          <w:b/>
          <w:sz w:val="18"/>
          <w:szCs w:val="18"/>
          <w:lang w:val="en-US"/>
        </w:rPr>
        <w:t xml:space="preserve">Zone: </w:t>
      </w:r>
      <w:r w:rsidR="00B766EE" w:rsidRPr="0083341B">
        <w:rPr>
          <w:rStyle w:val="rynqvb"/>
          <w:sz w:val="18"/>
          <w:szCs w:val="18"/>
          <w:lang w:val="en-US"/>
        </w:rPr>
        <w:t>WIPO/UN Member State, I</w:t>
      </w:r>
      <w:r w:rsidR="00514153" w:rsidRPr="0083341B">
        <w:rPr>
          <w:rStyle w:val="rynqvb"/>
          <w:sz w:val="18"/>
          <w:szCs w:val="18"/>
          <w:lang w:val="en-US"/>
        </w:rPr>
        <w:t>ndia</w:t>
      </w:r>
      <w:r w:rsidR="00B766EE" w:rsidRPr="0083341B">
        <w:rPr>
          <w:rStyle w:val="rynqvb"/>
          <w:sz w:val="18"/>
          <w:szCs w:val="18"/>
          <w:lang w:val="en-US"/>
        </w:rPr>
        <w:t xml:space="preserve">, </w:t>
      </w:r>
      <w:r w:rsidR="00EB752C" w:rsidRPr="0083341B">
        <w:rPr>
          <w:rStyle w:val="rynqvb"/>
          <w:sz w:val="18"/>
          <w:szCs w:val="18"/>
          <w:lang w:val="en-US"/>
        </w:rPr>
        <w:t xml:space="preserve">for </w:t>
      </w:r>
      <w:r w:rsidR="00514153" w:rsidRPr="0083341B">
        <w:rPr>
          <w:rStyle w:val="rynqvb"/>
          <w:sz w:val="18"/>
          <w:szCs w:val="18"/>
          <w:lang w:val="en-US"/>
        </w:rPr>
        <w:t xml:space="preserve">Bangalore (IN) and the entire province (about 8,426,000 </w:t>
      </w:r>
      <w:r w:rsidR="00CB09E8" w:rsidRPr="0083341B">
        <w:rPr>
          <w:rStyle w:val="rynqvb"/>
          <w:sz w:val="18"/>
          <w:szCs w:val="18"/>
          <w:lang w:val="en-US"/>
        </w:rPr>
        <w:t xml:space="preserve">inhabitants), </w:t>
      </w:r>
      <w:r w:rsidR="0031180B" w:rsidRPr="0083341B">
        <w:rPr>
          <w:rStyle w:val="rynqvb"/>
          <w:sz w:val="18"/>
          <w:szCs w:val="18"/>
          <w:lang w:val="en-US"/>
        </w:rPr>
        <w:t xml:space="preserve">other </w:t>
      </w:r>
      <w:r w:rsidR="00BD3BAF" w:rsidRPr="0083341B">
        <w:rPr>
          <w:rStyle w:val="rynqvb"/>
          <w:sz w:val="18"/>
          <w:szCs w:val="18"/>
          <w:lang w:val="en-US"/>
        </w:rPr>
        <w:t>detail in Annex F</w:t>
      </w:r>
      <w:r w:rsidR="00B766EE" w:rsidRPr="0083341B">
        <w:rPr>
          <w:rStyle w:val="rynqvb"/>
          <w:sz w:val="18"/>
          <w:szCs w:val="18"/>
          <w:lang w:val="en-US"/>
        </w:rPr>
        <w:t>;</w:t>
      </w:r>
    </w:p>
    <w:p w:rsidR="00725432" w:rsidRPr="0083341B" w:rsidRDefault="008F5DDF" w:rsidP="00725432">
      <w:pPr>
        <w:pStyle w:val="Corpodeltesto2"/>
        <w:numPr>
          <w:ilvl w:val="0"/>
          <w:numId w:val="3"/>
        </w:numPr>
        <w:rPr>
          <w:sz w:val="18"/>
          <w:szCs w:val="18"/>
          <w:lang w:val="en-US"/>
        </w:rPr>
      </w:pPr>
      <w:r w:rsidRPr="0083341B">
        <w:rPr>
          <w:b/>
          <w:sz w:val="18"/>
          <w:szCs w:val="18"/>
          <w:lang w:val="en-US"/>
        </w:rPr>
        <w:t xml:space="preserve">EXCLUSIVE: </w:t>
      </w:r>
      <w:r w:rsidRPr="0083341B">
        <w:rPr>
          <w:rStyle w:val="rynqvb"/>
          <w:sz w:val="18"/>
          <w:szCs w:val="18"/>
          <w:lang w:val="en-US"/>
        </w:rPr>
        <w:t>option for production, distribution and use of goods and services using know-how and industrial rights in the availability of the undersigned in the assigned territory</w:t>
      </w:r>
      <w:r w:rsidR="005B696A" w:rsidRPr="0083341B">
        <w:rPr>
          <w:rStyle w:val="rynqvb"/>
          <w:sz w:val="18"/>
          <w:szCs w:val="18"/>
          <w:lang w:val="en-US"/>
        </w:rPr>
        <w:t xml:space="preserve">, </w:t>
      </w:r>
      <w:r w:rsidR="00725432" w:rsidRPr="0083341B">
        <w:rPr>
          <w:sz w:val="18"/>
          <w:szCs w:val="18"/>
          <w:lang w:val="en-US"/>
        </w:rPr>
        <w:t xml:space="preserve">in every commercial segment (NACE), using </w:t>
      </w:r>
      <w:r w:rsidR="004A2779" w:rsidRPr="0083341B">
        <w:rPr>
          <w:sz w:val="18"/>
          <w:szCs w:val="18"/>
          <w:lang w:val="en-US"/>
        </w:rPr>
        <w:t>our J</w:t>
      </w:r>
      <w:r w:rsidR="00451A09" w:rsidRPr="0083341B">
        <w:rPr>
          <w:sz w:val="18"/>
          <w:szCs w:val="18"/>
          <w:lang w:val="en-US"/>
        </w:rPr>
        <w:t>OB Business products</w:t>
      </w:r>
      <w:r w:rsidR="004A2779" w:rsidRPr="0083341B">
        <w:rPr>
          <w:sz w:val="18"/>
          <w:szCs w:val="18"/>
          <w:lang w:val="en-US"/>
        </w:rPr>
        <w:t xml:space="preserve"> by Industry Property of t</w:t>
      </w:r>
      <w:r w:rsidR="00725432" w:rsidRPr="0083341B">
        <w:rPr>
          <w:sz w:val="18"/>
          <w:szCs w:val="18"/>
          <w:lang w:val="en-US"/>
        </w:rPr>
        <w:t xml:space="preserve">he </w:t>
      </w:r>
      <w:r w:rsidR="00725432" w:rsidRPr="0083341B">
        <w:rPr>
          <w:b/>
          <w:sz w:val="18"/>
          <w:szCs w:val="18"/>
          <w:lang w:val="en-US"/>
        </w:rPr>
        <w:t xml:space="preserve">name of </w:t>
      </w:r>
      <w:r w:rsidR="00B93763" w:rsidRPr="0083341B">
        <w:rPr>
          <w:b/>
          <w:sz w:val="18"/>
          <w:szCs w:val="18"/>
          <w:lang w:val="en-US"/>
        </w:rPr>
        <w:t>undersigned</w:t>
      </w:r>
      <w:r w:rsidR="00725432" w:rsidRPr="0083341B">
        <w:rPr>
          <w:b/>
          <w:sz w:val="18"/>
          <w:szCs w:val="18"/>
          <w:lang w:val="en-US"/>
        </w:rPr>
        <w:t xml:space="preserve"> </w:t>
      </w:r>
      <w:r w:rsidR="00725432" w:rsidRPr="0083341B">
        <w:rPr>
          <w:sz w:val="18"/>
          <w:szCs w:val="18"/>
          <w:lang w:val="en-US"/>
        </w:rPr>
        <w:t xml:space="preserve">referenced in the </w:t>
      </w:r>
      <w:hyperlink r:id="rId8" w:history="1">
        <w:r w:rsidR="00163B30" w:rsidRPr="0083341B">
          <w:rPr>
            <w:b/>
            <w:bCs/>
            <w:color w:val="0000FF"/>
            <w:sz w:val="18"/>
            <w:szCs w:val="18"/>
            <w:u w:val="single"/>
            <w:lang w:val="en-US"/>
          </w:rPr>
          <w:t>193</w:t>
        </w:r>
      </w:hyperlink>
      <w:r w:rsidR="00163B30" w:rsidRPr="0083341B">
        <w:rPr>
          <w:b/>
          <w:bCs/>
          <w:sz w:val="18"/>
          <w:szCs w:val="18"/>
          <w:lang w:val="en-US"/>
        </w:rPr>
        <w:t xml:space="preserve"> </w:t>
      </w:r>
      <w:hyperlink r:id="rId9" w:history="1">
        <w:r w:rsidR="00163B30" w:rsidRPr="0083341B">
          <w:rPr>
            <w:b/>
            <w:bCs/>
            <w:color w:val="0000FF"/>
            <w:sz w:val="18"/>
            <w:szCs w:val="18"/>
            <w:u w:val="single"/>
            <w:lang w:val="en-US"/>
          </w:rPr>
          <w:t xml:space="preserve">WIPO / UN </w:t>
        </w:r>
      </w:hyperlink>
      <w:r w:rsidR="00163B30" w:rsidRPr="0083341B">
        <w:rPr>
          <w:sz w:val="18"/>
          <w:szCs w:val="18"/>
          <w:lang w:val="en-US"/>
        </w:rPr>
        <w:t>States</w:t>
      </w:r>
      <w:r w:rsidR="00590013" w:rsidRPr="0083341B">
        <w:rPr>
          <w:sz w:val="18"/>
          <w:szCs w:val="18"/>
          <w:lang w:val="en-US"/>
        </w:rPr>
        <w:t xml:space="preserve"> and owner of current CEO</w:t>
      </w:r>
      <w:r w:rsidR="00163B30" w:rsidRPr="0083341B">
        <w:rPr>
          <w:sz w:val="18"/>
          <w:szCs w:val="18"/>
          <w:lang w:val="en-US"/>
        </w:rPr>
        <w:t>;</w:t>
      </w:r>
      <w:r w:rsidR="00B0410C" w:rsidRPr="0083341B">
        <w:rPr>
          <w:sz w:val="18"/>
          <w:szCs w:val="18"/>
          <w:lang w:val="en-US"/>
        </w:rPr>
        <w:t xml:space="preserve"> </w:t>
      </w:r>
    </w:p>
    <w:p w:rsidR="00B0410C" w:rsidRPr="0083341B" w:rsidRDefault="00A97115" w:rsidP="00A317EB">
      <w:pPr>
        <w:pStyle w:val="Corpodeltesto2"/>
        <w:numPr>
          <w:ilvl w:val="0"/>
          <w:numId w:val="3"/>
        </w:numPr>
        <w:rPr>
          <w:sz w:val="18"/>
          <w:szCs w:val="18"/>
          <w:lang w:val="en-US"/>
        </w:rPr>
      </w:pPr>
      <w:r w:rsidRPr="0083341B">
        <w:rPr>
          <w:b/>
          <w:sz w:val="18"/>
          <w:szCs w:val="18"/>
          <w:lang w:val="en-US"/>
        </w:rPr>
        <w:t xml:space="preserve">Price: </w:t>
      </w:r>
      <w:r w:rsidR="00472D3F" w:rsidRPr="0083341B">
        <w:rPr>
          <w:b/>
          <w:sz w:val="18"/>
          <w:szCs w:val="18"/>
          <w:lang w:val="en-US"/>
        </w:rPr>
        <w:t xml:space="preserve"> </w:t>
      </w:r>
      <w:r w:rsidR="00514153" w:rsidRPr="0083341B">
        <w:rPr>
          <w:sz w:val="18"/>
          <w:szCs w:val="18"/>
          <w:lang w:val="en-US"/>
        </w:rPr>
        <w:t>487,2</w:t>
      </w:r>
      <w:r w:rsidR="00297F08" w:rsidRPr="0083341B">
        <w:rPr>
          <w:sz w:val="18"/>
          <w:szCs w:val="18"/>
          <w:lang w:val="en-US"/>
        </w:rPr>
        <w:t xml:space="preserve">00 EURO (nominal value of the </w:t>
      </w:r>
      <w:r w:rsidR="00562339" w:rsidRPr="0083341B">
        <w:rPr>
          <w:b/>
          <w:sz w:val="18"/>
          <w:szCs w:val="18"/>
          <w:lang w:val="en-US"/>
        </w:rPr>
        <w:t>StartKit</w:t>
      </w:r>
      <w:r w:rsidR="00F33BF4" w:rsidRPr="0083341B">
        <w:rPr>
          <w:b/>
          <w:sz w:val="18"/>
          <w:szCs w:val="18"/>
          <w:lang w:val="en-US"/>
        </w:rPr>
        <w:t>-</w:t>
      </w:r>
      <w:r w:rsidR="009F2CDA" w:rsidRPr="0083341B">
        <w:rPr>
          <w:b/>
          <w:sz w:val="18"/>
          <w:szCs w:val="18"/>
          <w:lang w:val="en-US"/>
        </w:rPr>
        <w:t>MBGC</w:t>
      </w:r>
      <w:r w:rsidR="00297F08" w:rsidRPr="0083341B">
        <w:rPr>
          <w:sz w:val="18"/>
          <w:szCs w:val="18"/>
          <w:lang w:val="en-US"/>
        </w:rPr>
        <w:t>, modulated on inhabitants and country, based on Italy's economic parameters)</w:t>
      </w:r>
      <w:r w:rsidR="003A2DE9" w:rsidRPr="0083341B">
        <w:rPr>
          <w:sz w:val="18"/>
          <w:szCs w:val="18"/>
          <w:lang w:val="en-US"/>
        </w:rPr>
        <w:t xml:space="preserve">, see </w:t>
      </w:r>
      <w:r w:rsidR="003A2DE9" w:rsidRPr="0083341B">
        <w:rPr>
          <w:b/>
          <w:sz w:val="18"/>
          <w:szCs w:val="18"/>
          <w:lang w:val="en-US"/>
        </w:rPr>
        <w:t>Annex G</w:t>
      </w:r>
      <w:r w:rsidR="00297F08" w:rsidRPr="0083341B">
        <w:rPr>
          <w:sz w:val="18"/>
          <w:szCs w:val="18"/>
          <w:lang w:val="en-US"/>
        </w:rPr>
        <w:t>;</w:t>
      </w:r>
    </w:p>
    <w:p w:rsidR="00B34F2F" w:rsidRPr="0083341B" w:rsidRDefault="00B0410C" w:rsidP="00B34F2F">
      <w:pPr>
        <w:pStyle w:val="Corpodeltesto2"/>
        <w:numPr>
          <w:ilvl w:val="0"/>
          <w:numId w:val="3"/>
        </w:numPr>
        <w:jc w:val="left"/>
        <w:rPr>
          <w:sz w:val="18"/>
          <w:szCs w:val="18"/>
          <w:lang w:val="en-US"/>
        </w:rPr>
      </w:pPr>
      <w:r w:rsidRPr="0083341B">
        <w:rPr>
          <w:b/>
          <w:sz w:val="18"/>
          <w:szCs w:val="18"/>
          <w:lang w:val="en-US"/>
        </w:rPr>
        <w:t>WARRANT:</w:t>
      </w:r>
      <w:r w:rsidRPr="0083341B">
        <w:rPr>
          <w:sz w:val="18"/>
          <w:szCs w:val="18"/>
          <w:lang w:val="en-US"/>
        </w:rPr>
        <w:t xml:space="preserve"> </w:t>
      </w:r>
      <w:r w:rsidR="00B34F2F" w:rsidRPr="0083341B">
        <w:rPr>
          <w:sz w:val="18"/>
          <w:szCs w:val="18"/>
          <w:lang w:val="en-US"/>
        </w:rPr>
        <w:t xml:space="preserve">right of option to be exercised </w:t>
      </w:r>
      <w:r w:rsidR="00B34F2F" w:rsidRPr="0083341B">
        <w:rPr>
          <w:b/>
          <w:sz w:val="18"/>
          <w:szCs w:val="18"/>
          <w:lang w:val="en-US"/>
        </w:rPr>
        <w:t>within 3 months in XOR</w:t>
      </w:r>
      <w:r w:rsidR="00B34F2F" w:rsidRPr="0083341B">
        <w:rPr>
          <w:sz w:val="18"/>
          <w:szCs w:val="18"/>
          <w:lang w:val="en-US"/>
        </w:rPr>
        <w:t xml:space="preserve"> (exclusive), as follows:</w:t>
      </w:r>
    </w:p>
    <w:p w:rsidR="00B34F2F" w:rsidRPr="0083341B" w:rsidRDefault="00B34F2F" w:rsidP="00B34F2F">
      <w:pPr>
        <w:pStyle w:val="Corpodeltesto2"/>
        <w:ind w:left="1428"/>
        <w:jc w:val="left"/>
        <w:rPr>
          <w:sz w:val="18"/>
          <w:szCs w:val="18"/>
          <w:lang w:val="en-US"/>
        </w:rPr>
      </w:pPr>
      <w:r w:rsidRPr="0083341B">
        <w:rPr>
          <w:sz w:val="18"/>
          <w:szCs w:val="18"/>
          <w:lang w:val="en-US"/>
        </w:rPr>
        <w:t>NFW</w:t>
      </w:r>
      <w:r w:rsidR="00562339" w:rsidRPr="0083341B">
        <w:rPr>
          <w:sz w:val="18"/>
          <w:szCs w:val="18"/>
          <w:lang w:val="en-US"/>
        </w:rPr>
        <w:t>i</w:t>
      </w:r>
      <w:r w:rsidRPr="0083341B">
        <w:rPr>
          <w:sz w:val="18"/>
          <w:szCs w:val="18"/>
          <w:lang w:val="en-US"/>
        </w:rPr>
        <w:t xml:space="preserve"> – Sale: 1% </w:t>
      </w:r>
      <w:r w:rsidR="004A2779" w:rsidRPr="0083341B">
        <w:rPr>
          <w:sz w:val="18"/>
          <w:szCs w:val="18"/>
          <w:lang w:val="en-US"/>
        </w:rPr>
        <w:t>on double the nominal value</w:t>
      </w:r>
      <w:r w:rsidRPr="0083341B">
        <w:rPr>
          <w:sz w:val="18"/>
          <w:szCs w:val="18"/>
          <w:lang w:val="en-US"/>
        </w:rPr>
        <w:t xml:space="preserve">, </w:t>
      </w:r>
      <w:r w:rsidR="00754189" w:rsidRPr="0083341B">
        <w:rPr>
          <w:sz w:val="18"/>
          <w:szCs w:val="18"/>
          <w:lang w:val="en-US"/>
        </w:rPr>
        <w:t>on</w:t>
      </w:r>
      <w:r w:rsidR="004A2779" w:rsidRPr="0083341B">
        <w:rPr>
          <w:sz w:val="18"/>
          <w:szCs w:val="18"/>
          <w:lang w:val="en-US"/>
        </w:rPr>
        <w:t xml:space="preserve"> purchase all rights on the area</w:t>
      </w:r>
      <w:r w:rsidR="00754189" w:rsidRPr="0083341B">
        <w:rPr>
          <w:sz w:val="18"/>
          <w:szCs w:val="18"/>
          <w:lang w:val="en-US"/>
        </w:rPr>
        <w:t xml:space="preserve"> (Annex </w:t>
      </w:r>
      <w:r w:rsidR="00B720A7" w:rsidRPr="0083341B">
        <w:rPr>
          <w:sz w:val="18"/>
          <w:szCs w:val="18"/>
          <w:lang w:val="en-US"/>
        </w:rPr>
        <w:t>I</w:t>
      </w:r>
      <w:r w:rsidR="00754189" w:rsidRPr="0083341B">
        <w:rPr>
          <w:sz w:val="18"/>
          <w:szCs w:val="18"/>
          <w:lang w:val="en-US"/>
        </w:rPr>
        <w:t>)</w:t>
      </w:r>
      <w:r w:rsidRPr="0083341B">
        <w:rPr>
          <w:sz w:val="18"/>
          <w:szCs w:val="18"/>
          <w:lang w:val="en-US"/>
        </w:rPr>
        <w:t>;</w:t>
      </w:r>
    </w:p>
    <w:p w:rsidR="00B34F2F" w:rsidRPr="0083341B" w:rsidRDefault="00B34F2F" w:rsidP="00B34F2F">
      <w:pPr>
        <w:pStyle w:val="Corpodeltesto2"/>
        <w:ind w:left="1428"/>
        <w:jc w:val="left"/>
        <w:rPr>
          <w:sz w:val="18"/>
          <w:szCs w:val="18"/>
          <w:lang w:val="en-US"/>
        </w:rPr>
      </w:pPr>
      <w:r w:rsidRPr="0083341B">
        <w:rPr>
          <w:sz w:val="18"/>
          <w:szCs w:val="18"/>
          <w:lang w:val="en-US"/>
        </w:rPr>
        <w:t>NFW</w:t>
      </w:r>
      <w:r w:rsidR="00562339" w:rsidRPr="0083341B">
        <w:rPr>
          <w:sz w:val="18"/>
          <w:szCs w:val="18"/>
          <w:lang w:val="en-US"/>
        </w:rPr>
        <w:t>j</w:t>
      </w:r>
      <w:r w:rsidRPr="0083341B">
        <w:rPr>
          <w:sz w:val="18"/>
          <w:szCs w:val="18"/>
          <w:lang w:val="en-US"/>
        </w:rPr>
        <w:t xml:space="preserve"> – SRB (Sale and Rent Back, with 3%, Sh 5%, Preemption): 1% on nominal value and proceed as per Annex </w:t>
      </w:r>
      <w:r w:rsidR="00B720A7" w:rsidRPr="0083341B">
        <w:rPr>
          <w:sz w:val="18"/>
          <w:szCs w:val="18"/>
          <w:lang w:val="en-US"/>
        </w:rPr>
        <w:t>J</w:t>
      </w:r>
      <w:r w:rsidRPr="0083341B">
        <w:rPr>
          <w:sz w:val="18"/>
          <w:szCs w:val="18"/>
          <w:lang w:val="en-US"/>
        </w:rPr>
        <w:t>;</w:t>
      </w:r>
    </w:p>
    <w:p w:rsidR="00AC3ECA" w:rsidRPr="0083341B" w:rsidRDefault="00B34F2F" w:rsidP="00B34F2F">
      <w:pPr>
        <w:pStyle w:val="Corpodeltesto2"/>
        <w:ind w:left="1428"/>
        <w:jc w:val="left"/>
        <w:rPr>
          <w:sz w:val="18"/>
          <w:szCs w:val="18"/>
          <w:lang w:val="en-US"/>
        </w:rPr>
      </w:pPr>
      <w:r w:rsidRPr="0083341B">
        <w:rPr>
          <w:sz w:val="18"/>
          <w:szCs w:val="18"/>
          <w:lang w:val="en-US"/>
        </w:rPr>
        <w:t>NFW</w:t>
      </w:r>
      <w:r w:rsidR="00562339" w:rsidRPr="0083341B">
        <w:rPr>
          <w:sz w:val="18"/>
          <w:szCs w:val="18"/>
          <w:lang w:val="en-US"/>
        </w:rPr>
        <w:t>k</w:t>
      </w:r>
      <w:r w:rsidRPr="0083341B">
        <w:rPr>
          <w:sz w:val="18"/>
          <w:szCs w:val="18"/>
          <w:lang w:val="en-US"/>
        </w:rPr>
        <w:t xml:space="preserve"> – JV (Join Venture, Sh 30/21): 1% on nominal </w:t>
      </w:r>
      <w:r w:rsidR="00754189" w:rsidRPr="0083341B">
        <w:rPr>
          <w:sz w:val="18"/>
          <w:szCs w:val="18"/>
          <w:lang w:val="en-US"/>
        </w:rPr>
        <w:t xml:space="preserve">value and proceed as per Annex </w:t>
      </w:r>
      <w:r w:rsidR="00B720A7" w:rsidRPr="0083341B">
        <w:rPr>
          <w:sz w:val="18"/>
          <w:szCs w:val="18"/>
          <w:lang w:val="en-US"/>
        </w:rPr>
        <w:t>K</w:t>
      </w:r>
      <w:r w:rsidRPr="0083341B">
        <w:rPr>
          <w:sz w:val="18"/>
          <w:szCs w:val="18"/>
          <w:lang w:val="en-US"/>
        </w:rPr>
        <w:t>;</w:t>
      </w:r>
      <w:r w:rsidR="00B0410C" w:rsidRPr="0083341B">
        <w:rPr>
          <w:sz w:val="18"/>
          <w:szCs w:val="18"/>
          <w:lang w:val="en-US"/>
        </w:rPr>
        <w:t xml:space="preserve"> </w:t>
      </w:r>
    </w:p>
    <w:p w:rsidR="00AC3ECA" w:rsidRPr="0083341B" w:rsidRDefault="00AC3ECA" w:rsidP="00BA0737">
      <w:pPr>
        <w:pStyle w:val="Corpodeltesto2"/>
        <w:rPr>
          <w:sz w:val="18"/>
          <w:szCs w:val="18"/>
          <w:lang w:val="en-US"/>
        </w:rPr>
      </w:pPr>
    </w:p>
    <w:p w:rsidR="000B1EAC" w:rsidRPr="0083341B" w:rsidRDefault="000B1EAC" w:rsidP="000B1EAC">
      <w:pPr>
        <w:pStyle w:val="Corpodeltesto2"/>
        <w:rPr>
          <w:sz w:val="18"/>
          <w:szCs w:val="18"/>
          <w:lang w:val="en-US"/>
        </w:rPr>
      </w:pPr>
      <w:r w:rsidRPr="0083341B">
        <w:rPr>
          <w:sz w:val="18"/>
          <w:szCs w:val="18"/>
          <w:lang w:val="en-US"/>
        </w:rPr>
        <w:t xml:space="preserve">The </w:t>
      </w:r>
      <w:r w:rsidRPr="0083341B">
        <w:rPr>
          <w:b/>
          <w:sz w:val="18"/>
          <w:szCs w:val="18"/>
          <w:lang w:val="en-US"/>
        </w:rPr>
        <w:t xml:space="preserve">Right of option, </w:t>
      </w:r>
      <w:r w:rsidR="006F3199" w:rsidRPr="0083341B">
        <w:rPr>
          <w:sz w:val="18"/>
          <w:szCs w:val="18"/>
          <w:lang w:val="en-US"/>
        </w:rPr>
        <w:t>remains freely negotiable in favor of the definitive beneficiary or third parties, at the discretion of the NFT holder (and functional to the development policies undertaken by him), in compliance with the agreed times</w:t>
      </w:r>
      <w:r w:rsidRPr="0083341B">
        <w:rPr>
          <w:sz w:val="18"/>
          <w:szCs w:val="18"/>
          <w:lang w:val="en-US"/>
        </w:rPr>
        <w:t>;</w:t>
      </w:r>
    </w:p>
    <w:p w:rsidR="000B1EAC" w:rsidRPr="0083341B" w:rsidRDefault="000B1EAC" w:rsidP="000B1EAC">
      <w:pPr>
        <w:pStyle w:val="Corpodeltesto2"/>
        <w:rPr>
          <w:sz w:val="18"/>
          <w:szCs w:val="18"/>
          <w:lang w:val="en-US"/>
        </w:rPr>
      </w:pPr>
      <w:r w:rsidRPr="0083341B">
        <w:rPr>
          <w:sz w:val="18"/>
          <w:szCs w:val="18"/>
          <w:lang w:val="en-US"/>
        </w:rPr>
        <w:t xml:space="preserve">The </w:t>
      </w:r>
      <w:r w:rsidRPr="0083341B">
        <w:rPr>
          <w:b/>
          <w:sz w:val="18"/>
          <w:szCs w:val="18"/>
          <w:lang w:val="en-US"/>
        </w:rPr>
        <w:t xml:space="preserve">Right of option, </w:t>
      </w:r>
      <w:r w:rsidRPr="0083341B">
        <w:rPr>
          <w:sz w:val="18"/>
          <w:szCs w:val="18"/>
          <w:lang w:val="en-US"/>
        </w:rPr>
        <w:t>NF</w:t>
      </w:r>
      <w:r w:rsidR="00880076" w:rsidRPr="0083341B">
        <w:rPr>
          <w:sz w:val="18"/>
          <w:szCs w:val="18"/>
          <w:lang w:val="en-US"/>
        </w:rPr>
        <w:t>T</w:t>
      </w:r>
      <w:r w:rsidRPr="0083341B">
        <w:rPr>
          <w:sz w:val="18"/>
          <w:szCs w:val="18"/>
          <w:lang w:val="en-US"/>
        </w:rPr>
        <w:t xml:space="preserve"> (Not Fungible </w:t>
      </w:r>
      <w:r w:rsidR="00880076" w:rsidRPr="0083341B">
        <w:rPr>
          <w:sz w:val="18"/>
          <w:szCs w:val="18"/>
          <w:lang w:val="en-US"/>
        </w:rPr>
        <w:t>Token</w:t>
      </w:r>
      <w:r w:rsidRPr="0083341B">
        <w:rPr>
          <w:sz w:val="18"/>
          <w:szCs w:val="18"/>
          <w:lang w:val="en-US"/>
        </w:rPr>
        <w:t>) remains enshrined in this document in PDF format, with HASH imprint.</w:t>
      </w:r>
    </w:p>
    <w:p w:rsidR="000B1EAC" w:rsidRPr="0083341B" w:rsidRDefault="000B1EAC" w:rsidP="000B1EAC">
      <w:pPr>
        <w:pStyle w:val="Corpodeltesto2"/>
        <w:rPr>
          <w:b/>
          <w:sz w:val="18"/>
          <w:szCs w:val="18"/>
          <w:lang w:val="en-US"/>
        </w:rPr>
      </w:pPr>
      <w:r w:rsidRPr="0083341B">
        <w:rPr>
          <w:sz w:val="18"/>
          <w:szCs w:val="18"/>
          <w:lang w:val="en-US"/>
        </w:rPr>
        <w:t xml:space="preserve">The </w:t>
      </w:r>
      <w:r w:rsidRPr="0083341B">
        <w:rPr>
          <w:b/>
          <w:sz w:val="18"/>
          <w:szCs w:val="18"/>
          <w:lang w:val="en-US"/>
        </w:rPr>
        <w:t xml:space="preserve">Right of option, </w:t>
      </w:r>
      <w:r w:rsidRPr="0083341B">
        <w:rPr>
          <w:sz w:val="18"/>
          <w:szCs w:val="18"/>
          <w:lang w:val="en-US"/>
        </w:rPr>
        <w:t xml:space="preserve">is allocated on the public Blockchain (therefore subtracted from any other shop in which it exists), which will also be allocated with evidence on the </w:t>
      </w:r>
      <w:r w:rsidR="00880076" w:rsidRPr="0083341B">
        <w:rPr>
          <w:sz w:val="18"/>
          <w:szCs w:val="18"/>
          <w:lang w:val="en-US"/>
        </w:rPr>
        <w:t xml:space="preserve">new owner wallet </w:t>
      </w:r>
      <w:r w:rsidRPr="0083341B">
        <w:rPr>
          <w:sz w:val="18"/>
          <w:szCs w:val="18"/>
          <w:lang w:val="en-US"/>
        </w:rPr>
        <w:t>(when assigned to the definitive beneficiary</w:t>
      </w:r>
      <w:r w:rsidR="00880076" w:rsidRPr="0083341B">
        <w:rPr>
          <w:sz w:val="18"/>
          <w:szCs w:val="18"/>
          <w:lang w:val="en-US"/>
        </w:rPr>
        <w:t xml:space="preserve"> of CONTRACT</w:t>
      </w:r>
      <w:r w:rsidRPr="0083341B">
        <w:rPr>
          <w:sz w:val="18"/>
          <w:szCs w:val="18"/>
          <w:lang w:val="en-US"/>
        </w:rPr>
        <w:t>).</w:t>
      </w:r>
    </w:p>
    <w:p w:rsidR="00531B4E" w:rsidRPr="0083341B" w:rsidRDefault="00531B4E" w:rsidP="00BA0737">
      <w:pPr>
        <w:pStyle w:val="Corpodeltesto2"/>
        <w:rPr>
          <w:b/>
          <w:sz w:val="18"/>
          <w:szCs w:val="18"/>
          <w:lang w:val="en-US"/>
        </w:rPr>
      </w:pPr>
    </w:p>
    <w:p w:rsidR="00390651" w:rsidRPr="0083341B" w:rsidRDefault="00390651" w:rsidP="00390651">
      <w:pPr>
        <w:pStyle w:val="Corpodeltesto2"/>
        <w:rPr>
          <w:b/>
          <w:sz w:val="18"/>
          <w:szCs w:val="18"/>
          <w:lang w:val="en-US"/>
        </w:rPr>
      </w:pPr>
      <w:r w:rsidRPr="0083341B">
        <w:rPr>
          <w:b/>
          <w:sz w:val="18"/>
          <w:szCs w:val="18"/>
          <w:lang w:val="en-US"/>
        </w:rPr>
        <w:t>The owner of this title chooses:</w:t>
      </w:r>
    </w:p>
    <w:p w:rsidR="00390651" w:rsidRPr="0083341B" w:rsidRDefault="00390651" w:rsidP="00390651">
      <w:pPr>
        <w:suppressAutoHyphens w:val="0"/>
        <w:jc w:val="both"/>
        <w:rPr>
          <w:sz w:val="18"/>
          <w:szCs w:val="18"/>
          <w:lang w:val="en-US" w:eastAsia="it-IT"/>
        </w:rPr>
      </w:pPr>
      <w:r w:rsidRPr="0083341B">
        <w:rPr>
          <w:b/>
          <w:sz w:val="18"/>
          <w:szCs w:val="18"/>
          <w:lang w:val="en-US"/>
        </w:rPr>
        <w:t xml:space="preserve">Annex K - </w:t>
      </w:r>
      <w:r w:rsidRPr="0083341B">
        <w:rPr>
          <w:sz w:val="18"/>
          <w:szCs w:val="18"/>
          <w:lang w:val="en-US" w:eastAsia="it-IT"/>
        </w:rPr>
        <w:t>K) NFWk Industrial Project - JWT with IP, IP&amp;Name, IW3y 1x, 1%; Fee BB 2% on B&amp;C; JV (</w:t>
      </w:r>
      <w:hyperlink r:id="rId10" w:history="1">
        <w:r w:rsidRPr="0083341B">
          <w:rPr>
            <w:b/>
            <w:bCs/>
            <w:color w:val="0000FF"/>
            <w:sz w:val="18"/>
            <w:szCs w:val="18"/>
            <w:u w:val="single"/>
            <w:lang w:val="en-US" w:eastAsia="it-IT"/>
          </w:rPr>
          <w:t>30/21</w:t>
        </w:r>
      </w:hyperlink>
      <w:r w:rsidRPr="0083341B">
        <w:rPr>
          <w:sz w:val="18"/>
          <w:szCs w:val="18"/>
          <w:lang w:val="en-US" w:eastAsia="it-IT"/>
        </w:rPr>
        <w:t>);</w:t>
      </w:r>
    </w:p>
    <w:p w:rsidR="00390651" w:rsidRPr="0083341B" w:rsidRDefault="00390651" w:rsidP="00390651">
      <w:pPr>
        <w:suppressAutoHyphens w:val="0"/>
        <w:jc w:val="both"/>
        <w:rPr>
          <w:rStyle w:val="rynqvb"/>
          <w:sz w:val="18"/>
          <w:szCs w:val="18"/>
          <w:lang w:val="en-US"/>
        </w:rPr>
      </w:pPr>
      <w:r w:rsidRPr="0083341B">
        <w:rPr>
          <w:rStyle w:val="rynqvb"/>
          <w:sz w:val="18"/>
          <w:szCs w:val="18"/>
          <w:lang w:val="en-US"/>
        </w:rPr>
        <w:t xml:space="preserve">The undersigned assigns </w:t>
      </w:r>
      <w:r w:rsidRPr="0083341B">
        <w:rPr>
          <w:rStyle w:val="rynqvb"/>
          <w:b/>
          <w:sz w:val="18"/>
          <w:szCs w:val="18"/>
          <w:lang w:val="en-US"/>
        </w:rPr>
        <w:t>Rights</w:t>
      </w:r>
      <w:r w:rsidRPr="0083341B">
        <w:rPr>
          <w:rStyle w:val="rynqvb"/>
          <w:sz w:val="18"/>
          <w:szCs w:val="18"/>
          <w:lang w:val="en-US"/>
        </w:rPr>
        <w:t xml:space="preserve"> on full production, distribution and use of goods and services using know-how and industrial rights in the availability of the “</w:t>
      </w:r>
      <w:r w:rsidRPr="0083341B">
        <w:rPr>
          <w:b/>
          <w:sz w:val="18"/>
          <w:szCs w:val="18"/>
          <w:lang w:val="en-US"/>
        </w:rPr>
        <w:t xml:space="preserve">JOB Business </w:t>
      </w:r>
      <w:r w:rsidRPr="0083341B">
        <w:rPr>
          <w:sz w:val="18"/>
          <w:szCs w:val="18"/>
          <w:lang w:val="en-US"/>
        </w:rPr>
        <w:t>products</w:t>
      </w:r>
      <w:r w:rsidRPr="0083341B">
        <w:rPr>
          <w:rStyle w:val="rynqvb"/>
          <w:sz w:val="18"/>
          <w:szCs w:val="18"/>
          <w:lang w:val="en-US"/>
        </w:rPr>
        <w:t xml:space="preserve"> </w:t>
      </w:r>
      <w:r w:rsidRPr="0083341B">
        <w:rPr>
          <w:b/>
          <w:sz w:val="18"/>
          <w:szCs w:val="18"/>
          <w:lang w:val="en-US"/>
        </w:rPr>
        <w:t>StartKit-MBGC</w:t>
      </w:r>
      <w:r w:rsidRPr="0083341B">
        <w:rPr>
          <w:sz w:val="18"/>
          <w:szCs w:val="18"/>
          <w:lang w:val="en-US"/>
        </w:rPr>
        <w:t xml:space="preserve"> (Annex G)”</w:t>
      </w:r>
      <w:r w:rsidRPr="0083341B">
        <w:rPr>
          <w:rStyle w:val="rynqvb"/>
          <w:sz w:val="18"/>
          <w:szCs w:val="18"/>
          <w:lang w:val="en-US"/>
        </w:rPr>
        <w:t xml:space="preserve">, undersigned for the assigned territory, </w:t>
      </w:r>
      <w:r w:rsidRPr="0083341B">
        <w:rPr>
          <w:sz w:val="18"/>
          <w:szCs w:val="18"/>
          <w:lang w:val="en-US"/>
        </w:rPr>
        <w:t xml:space="preserve">in every commercial segment (NACE), using related Industry Property of the </w:t>
      </w:r>
      <w:r w:rsidRPr="0083341B">
        <w:rPr>
          <w:b/>
          <w:sz w:val="18"/>
          <w:szCs w:val="18"/>
          <w:lang w:val="en-US"/>
        </w:rPr>
        <w:t xml:space="preserve">name of undersigned </w:t>
      </w:r>
      <w:r w:rsidRPr="0083341B">
        <w:rPr>
          <w:sz w:val="18"/>
          <w:szCs w:val="18"/>
          <w:lang w:val="en-US"/>
        </w:rPr>
        <w:t xml:space="preserve">referenced in the </w:t>
      </w:r>
      <w:hyperlink r:id="rId11" w:history="1">
        <w:r w:rsidRPr="0083341B">
          <w:rPr>
            <w:b/>
            <w:bCs/>
            <w:color w:val="0000FF"/>
            <w:sz w:val="18"/>
            <w:szCs w:val="18"/>
            <w:u w:val="single"/>
            <w:lang w:val="en-US"/>
          </w:rPr>
          <w:t>193</w:t>
        </w:r>
      </w:hyperlink>
      <w:r w:rsidRPr="0083341B">
        <w:rPr>
          <w:b/>
          <w:bCs/>
          <w:sz w:val="18"/>
          <w:szCs w:val="18"/>
          <w:lang w:val="en-US"/>
        </w:rPr>
        <w:t xml:space="preserve"> </w:t>
      </w:r>
      <w:hyperlink r:id="rId12" w:history="1">
        <w:r w:rsidRPr="0083341B">
          <w:rPr>
            <w:b/>
            <w:bCs/>
            <w:color w:val="0000FF"/>
            <w:sz w:val="18"/>
            <w:szCs w:val="18"/>
            <w:u w:val="single"/>
            <w:lang w:val="en-US"/>
          </w:rPr>
          <w:t xml:space="preserve">WIPO / UN </w:t>
        </w:r>
      </w:hyperlink>
      <w:r w:rsidRPr="0083341B">
        <w:rPr>
          <w:sz w:val="18"/>
          <w:szCs w:val="18"/>
          <w:lang w:val="en-US"/>
        </w:rPr>
        <w:t xml:space="preserve"> States and owner of current CEO. </w:t>
      </w:r>
      <w:r w:rsidRPr="0083341B">
        <w:rPr>
          <w:b/>
          <w:sz w:val="18"/>
          <w:szCs w:val="18"/>
          <w:lang w:val="en-US"/>
        </w:rPr>
        <w:t>JOB Business</w:t>
      </w:r>
      <w:r w:rsidRPr="0083341B">
        <w:rPr>
          <w:sz w:val="18"/>
          <w:szCs w:val="18"/>
          <w:lang w:val="en-US"/>
        </w:rPr>
        <w:t xml:space="preserve"> also</w:t>
      </w:r>
      <w:r w:rsidRPr="0083341B">
        <w:rPr>
          <w:rStyle w:val="rynqvb"/>
          <w:sz w:val="18"/>
          <w:szCs w:val="18"/>
          <w:lang w:val="en-US"/>
        </w:rPr>
        <w:t xml:space="preserve"> summarized inside in </w:t>
      </w:r>
      <w:hyperlink r:id="rId13" w:history="1">
        <w:r w:rsidRPr="0083341B">
          <w:rPr>
            <w:rStyle w:val="Collegamentoipertestuale"/>
            <w:sz w:val="18"/>
            <w:szCs w:val="18"/>
            <w:lang w:val="en-US"/>
          </w:rPr>
          <w:t>http://www.expotv1.com/JWT_project_EN.pdf</w:t>
        </w:r>
      </w:hyperlink>
      <w:r w:rsidRPr="0083341B">
        <w:rPr>
          <w:rStyle w:val="rynqvb"/>
          <w:sz w:val="18"/>
          <w:szCs w:val="18"/>
          <w:lang w:val="en-US"/>
        </w:rPr>
        <w:t>;</w:t>
      </w:r>
    </w:p>
    <w:p w:rsidR="00390651" w:rsidRPr="0083341B" w:rsidRDefault="00390651" w:rsidP="00390651">
      <w:pPr>
        <w:jc w:val="both"/>
        <w:rPr>
          <w:sz w:val="18"/>
          <w:szCs w:val="18"/>
          <w:lang w:val="en-US" w:eastAsia="it-IT"/>
        </w:rPr>
      </w:pPr>
      <w:r w:rsidRPr="0083341B">
        <w:rPr>
          <w:sz w:val="18"/>
          <w:szCs w:val="18"/>
          <w:lang w:val="en-US" w:eastAsia="it-IT"/>
        </w:rPr>
        <w:t xml:space="preserve">to the bearer of this utility token, against an advance of 1% of the nominal value, plus 99% of the nominal value following drafting of the </w:t>
      </w:r>
      <w:r w:rsidRPr="0083341B">
        <w:rPr>
          <w:b/>
          <w:sz w:val="18"/>
          <w:szCs w:val="18"/>
          <w:lang w:val="en-US" w:eastAsia="it-IT"/>
        </w:rPr>
        <w:t>CONTRACT within 3 years</w:t>
      </w:r>
      <w:r w:rsidRPr="0083341B">
        <w:rPr>
          <w:sz w:val="18"/>
          <w:szCs w:val="18"/>
          <w:lang w:val="en-US" w:eastAsia="it-IT"/>
        </w:rPr>
        <w:t xml:space="preserve">; </w:t>
      </w:r>
      <w:r w:rsidRPr="0083341B">
        <w:rPr>
          <w:b/>
          <w:sz w:val="18"/>
          <w:szCs w:val="18"/>
          <w:lang w:val="en-US" w:eastAsia="it-IT"/>
        </w:rPr>
        <w:t>JV – Join Venture</w:t>
      </w:r>
      <w:r w:rsidRPr="0083341B">
        <w:rPr>
          <w:sz w:val="18"/>
          <w:szCs w:val="18"/>
          <w:lang w:val="en-US" w:eastAsia="it-IT"/>
        </w:rPr>
        <w:t xml:space="preserve">, structured with </w:t>
      </w:r>
      <w:r w:rsidRPr="0083341B">
        <w:rPr>
          <w:b/>
          <w:sz w:val="18"/>
          <w:szCs w:val="18"/>
          <w:lang w:val="en-US" w:eastAsia="it-IT"/>
        </w:rPr>
        <w:t>30% corporate</w:t>
      </w:r>
      <w:r w:rsidRPr="0083341B">
        <w:rPr>
          <w:sz w:val="18"/>
          <w:szCs w:val="18"/>
          <w:lang w:val="en-US" w:eastAsia="it-IT"/>
        </w:rPr>
        <w:t xml:space="preserve"> participation for contribution of funds, with right of option to purchase at </w:t>
      </w:r>
      <w:r w:rsidRPr="0083341B">
        <w:rPr>
          <w:b/>
          <w:sz w:val="18"/>
          <w:szCs w:val="18"/>
          <w:lang w:val="en-US" w:eastAsia="it-IT"/>
        </w:rPr>
        <w:t xml:space="preserve">least 21% in the fifth year </w:t>
      </w:r>
      <w:r w:rsidRPr="0083341B">
        <w:rPr>
          <w:sz w:val="18"/>
          <w:szCs w:val="18"/>
          <w:lang w:val="en-US" w:eastAsia="it-IT"/>
        </w:rPr>
        <w:t>of operation, at current market prices (second opinion from a committee of 3 experts, 2 chosen by the parties and one chosen by the appointed experts);</w:t>
      </w:r>
    </w:p>
    <w:p w:rsidR="00390651" w:rsidRPr="0083341B" w:rsidRDefault="00390651" w:rsidP="00BA0737">
      <w:pPr>
        <w:pStyle w:val="Corpodeltesto2"/>
        <w:rPr>
          <w:b/>
          <w:sz w:val="18"/>
          <w:szCs w:val="18"/>
          <w:lang w:val="en-US"/>
        </w:rPr>
      </w:pPr>
    </w:p>
    <w:p w:rsidR="00390651" w:rsidRPr="0083341B" w:rsidRDefault="00390651" w:rsidP="00BA0737">
      <w:pPr>
        <w:pStyle w:val="Corpodeltesto2"/>
        <w:rPr>
          <w:b/>
          <w:sz w:val="18"/>
          <w:szCs w:val="18"/>
          <w:lang w:val="en-US"/>
        </w:rPr>
      </w:pPr>
    </w:p>
    <w:p w:rsidR="00BA0737" w:rsidRPr="00511D8E" w:rsidRDefault="00880076" w:rsidP="00BA0737">
      <w:pPr>
        <w:jc w:val="both"/>
        <w:rPr>
          <w:sz w:val="20"/>
          <w:szCs w:val="20"/>
        </w:rPr>
      </w:pPr>
      <w:r w:rsidRPr="00511D8E">
        <w:rPr>
          <w:sz w:val="20"/>
          <w:szCs w:val="20"/>
        </w:rPr>
        <w:t xml:space="preserve">Milan, </w:t>
      </w:r>
      <w:r w:rsidR="008115C5" w:rsidRPr="00511D8E">
        <w:rPr>
          <w:sz w:val="20"/>
          <w:szCs w:val="20"/>
        </w:rPr>
        <w:t>01-0</w:t>
      </w:r>
      <w:r w:rsidR="00893C4A">
        <w:rPr>
          <w:sz w:val="20"/>
          <w:szCs w:val="20"/>
        </w:rPr>
        <w:t>7</w:t>
      </w:r>
      <w:r w:rsidR="008115C5" w:rsidRPr="00511D8E">
        <w:rPr>
          <w:sz w:val="20"/>
          <w:szCs w:val="20"/>
        </w:rPr>
        <w:t>-202</w:t>
      </w:r>
      <w:r w:rsidR="00B0410C" w:rsidRPr="00511D8E">
        <w:rPr>
          <w:sz w:val="20"/>
          <w:szCs w:val="20"/>
        </w:rPr>
        <w:t>4</w:t>
      </w:r>
    </w:p>
    <w:p w:rsidR="00BA0737" w:rsidRPr="00511D8E" w:rsidRDefault="00BA0737" w:rsidP="00BA0737">
      <w:pPr>
        <w:jc w:val="both"/>
        <w:rPr>
          <w:sz w:val="20"/>
          <w:szCs w:val="20"/>
        </w:rPr>
      </w:pPr>
    </w:p>
    <w:p w:rsidR="00BA0737" w:rsidRPr="00511D8E" w:rsidRDefault="00BA0737" w:rsidP="00BA0737">
      <w:pPr>
        <w:jc w:val="both"/>
        <w:rPr>
          <w:b/>
          <w:sz w:val="20"/>
          <w:szCs w:val="20"/>
        </w:rPr>
      </w:pPr>
      <w:r w:rsidRPr="00511D8E">
        <w:rPr>
          <w:b/>
          <w:sz w:val="20"/>
          <w:szCs w:val="20"/>
        </w:rPr>
        <w:t>PCRR JWTeam SRLS</w:t>
      </w:r>
    </w:p>
    <w:p w:rsidR="00B6428D" w:rsidRPr="00511D8E" w:rsidRDefault="00880076" w:rsidP="00BA0737">
      <w:pPr>
        <w:jc w:val="both"/>
        <w:rPr>
          <w:sz w:val="20"/>
          <w:szCs w:val="20"/>
        </w:rPr>
      </w:pPr>
      <w:r w:rsidRPr="00511D8E">
        <w:rPr>
          <w:sz w:val="20"/>
          <w:szCs w:val="20"/>
        </w:rPr>
        <w:t xml:space="preserve">CEO </w:t>
      </w:r>
      <w:r w:rsidR="00BA0737" w:rsidRPr="00511D8E">
        <w:rPr>
          <w:sz w:val="20"/>
          <w:szCs w:val="20"/>
        </w:rPr>
        <w:t>Vito Lavanga</w:t>
      </w:r>
    </w:p>
    <w:p w:rsidR="00193141" w:rsidRPr="00511D8E" w:rsidRDefault="00193141" w:rsidP="00BA0737">
      <w:pPr>
        <w:jc w:val="both"/>
        <w:rPr>
          <w:sz w:val="20"/>
          <w:szCs w:val="20"/>
        </w:rPr>
      </w:pPr>
    </w:p>
    <w:p w:rsidR="00C467CE" w:rsidRPr="00511D8E" w:rsidRDefault="00C467CE" w:rsidP="00BA0737">
      <w:pPr>
        <w:jc w:val="both"/>
        <w:rPr>
          <w:sz w:val="20"/>
          <w:szCs w:val="20"/>
        </w:rPr>
      </w:pPr>
    </w:p>
    <w:p w:rsidR="00901A05" w:rsidRPr="00511D8E" w:rsidRDefault="00901A05">
      <w:pPr>
        <w:suppressAutoHyphens w:val="0"/>
        <w:rPr>
          <w:sz w:val="20"/>
          <w:szCs w:val="20"/>
        </w:rPr>
      </w:pPr>
      <w:r w:rsidRPr="00511D8E">
        <w:rPr>
          <w:sz w:val="20"/>
          <w:szCs w:val="20"/>
        </w:rPr>
        <w:br w:type="page"/>
      </w:r>
    </w:p>
    <w:p w:rsidR="00901A05" w:rsidRPr="0083341B" w:rsidRDefault="00901A05" w:rsidP="00BA0737">
      <w:pPr>
        <w:jc w:val="both"/>
        <w:rPr>
          <w:sz w:val="18"/>
          <w:szCs w:val="18"/>
        </w:rPr>
      </w:pPr>
    </w:p>
    <w:p w:rsidR="002A234C" w:rsidRPr="0083341B" w:rsidRDefault="002A234C" w:rsidP="00BA0737">
      <w:pPr>
        <w:jc w:val="both"/>
        <w:rPr>
          <w:sz w:val="18"/>
          <w:szCs w:val="18"/>
        </w:rPr>
      </w:pPr>
    </w:p>
    <w:p w:rsidR="00B40716" w:rsidRPr="0083341B" w:rsidRDefault="00B720A7" w:rsidP="00437B0C">
      <w:pPr>
        <w:jc w:val="both"/>
        <w:rPr>
          <w:sz w:val="18"/>
          <w:szCs w:val="18"/>
          <w:lang w:val="en-US" w:eastAsia="it-IT"/>
        </w:rPr>
      </w:pPr>
      <w:r w:rsidRPr="0083341B">
        <w:rPr>
          <w:b/>
          <w:sz w:val="18"/>
          <w:szCs w:val="18"/>
          <w:lang w:val="en-US"/>
        </w:rPr>
        <w:t>Annex I</w:t>
      </w:r>
      <w:r w:rsidR="00437B0C" w:rsidRPr="0083341B">
        <w:rPr>
          <w:b/>
          <w:sz w:val="18"/>
          <w:szCs w:val="18"/>
          <w:lang w:val="en-US"/>
        </w:rPr>
        <w:t xml:space="preserve"> - </w:t>
      </w:r>
      <w:r w:rsidRPr="0083341B">
        <w:rPr>
          <w:sz w:val="18"/>
          <w:szCs w:val="18"/>
          <w:lang w:val="en-US" w:eastAsia="it-IT"/>
        </w:rPr>
        <w:t>I</w:t>
      </w:r>
      <w:r w:rsidR="003F40FC" w:rsidRPr="0083341B">
        <w:rPr>
          <w:sz w:val="18"/>
          <w:szCs w:val="18"/>
          <w:lang w:val="en-US" w:eastAsia="it-IT"/>
        </w:rPr>
        <w:t>) NFW</w:t>
      </w:r>
      <w:r w:rsidRPr="0083341B">
        <w:rPr>
          <w:sz w:val="18"/>
          <w:szCs w:val="18"/>
          <w:lang w:val="en-US" w:eastAsia="it-IT"/>
        </w:rPr>
        <w:t>i</w:t>
      </w:r>
      <w:r w:rsidR="003F40FC" w:rsidRPr="0083341B">
        <w:rPr>
          <w:sz w:val="18"/>
          <w:szCs w:val="18"/>
          <w:lang w:val="en-US" w:eastAsia="it-IT"/>
        </w:rPr>
        <w:t xml:space="preserve"> Industrial Project - JWT with IP, IP&amp;Name, IW3y 2x, 1%; Fee</w:t>
      </w:r>
      <w:r w:rsidR="00511D8E" w:rsidRPr="0083341B">
        <w:rPr>
          <w:sz w:val="18"/>
          <w:szCs w:val="18"/>
          <w:lang w:val="en-US" w:eastAsia="it-IT"/>
        </w:rPr>
        <w:t xml:space="preserve"> BB</w:t>
      </w:r>
      <w:r w:rsidR="003F40FC" w:rsidRPr="0083341B">
        <w:rPr>
          <w:sz w:val="18"/>
          <w:szCs w:val="18"/>
          <w:lang w:val="en-US" w:eastAsia="it-IT"/>
        </w:rPr>
        <w:t xml:space="preserve"> 2% on B&amp;C: Sale;</w:t>
      </w:r>
    </w:p>
    <w:p w:rsidR="00381A25" w:rsidRPr="0083341B" w:rsidRDefault="00451A09" w:rsidP="00F27055">
      <w:pPr>
        <w:jc w:val="both"/>
        <w:rPr>
          <w:rStyle w:val="rynqvb"/>
          <w:sz w:val="18"/>
          <w:szCs w:val="18"/>
          <w:lang w:val="en-US"/>
        </w:rPr>
      </w:pPr>
      <w:r w:rsidRPr="0083341B">
        <w:rPr>
          <w:rStyle w:val="rynqvb"/>
          <w:sz w:val="18"/>
          <w:szCs w:val="18"/>
          <w:lang w:val="en-US"/>
        </w:rPr>
        <w:t xml:space="preserve">The undersigned assigns </w:t>
      </w:r>
      <w:r w:rsidRPr="0083341B">
        <w:rPr>
          <w:rStyle w:val="rynqvb"/>
          <w:b/>
          <w:sz w:val="18"/>
          <w:szCs w:val="18"/>
          <w:lang w:val="en-US"/>
        </w:rPr>
        <w:t>Rights</w:t>
      </w:r>
      <w:r w:rsidRPr="0083341B">
        <w:rPr>
          <w:rStyle w:val="rynqvb"/>
          <w:sz w:val="18"/>
          <w:szCs w:val="18"/>
          <w:lang w:val="en-US"/>
        </w:rPr>
        <w:t xml:space="preserve"> on</w:t>
      </w:r>
      <w:r w:rsidR="00F27055" w:rsidRPr="0083341B">
        <w:rPr>
          <w:rStyle w:val="rynqvb"/>
          <w:sz w:val="18"/>
          <w:szCs w:val="18"/>
          <w:lang w:val="en-US"/>
        </w:rPr>
        <w:t xml:space="preserve"> full</w:t>
      </w:r>
      <w:r w:rsidRPr="0083341B">
        <w:rPr>
          <w:rStyle w:val="rynqvb"/>
          <w:sz w:val="18"/>
          <w:szCs w:val="18"/>
          <w:lang w:val="en-US"/>
        </w:rPr>
        <w:t xml:space="preserve"> production, distribution and use of goods and services using know-how and industrial rights in the availability of the </w:t>
      </w:r>
      <w:r w:rsidRPr="0083341B">
        <w:rPr>
          <w:b/>
          <w:sz w:val="18"/>
          <w:szCs w:val="18"/>
          <w:lang w:val="en-US"/>
        </w:rPr>
        <w:t xml:space="preserve">JOB Business </w:t>
      </w:r>
      <w:r w:rsidRPr="0083341B">
        <w:rPr>
          <w:sz w:val="18"/>
          <w:szCs w:val="18"/>
          <w:lang w:val="en-US"/>
        </w:rPr>
        <w:t>products</w:t>
      </w:r>
      <w:r w:rsidRPr="0083341B">
        <w:rPr>
          <w:rStyle w:val="rynqvb"/>
          <w:sz w:val="18"/>
          <w:szCs w:val="18"/>
          <w:lang w:val="en-US"/>
        </w:rPr>
        <w:t xml:space="preserve"> </w:t>
      </w:r>
      <w:r w:rsidR="00720AC3" w:rsidRPr="0083341B">
        <w:rPr>
          <w:b/>
          <w:sz w:val="18"/>
          <w:szCs w:val="18"/>
          <w:lang w:val="en-US"/>
        </w:rPr>
        <w:t>StartKit-MBGC</w:t>
      </w:r>
      <w:r w:rsidR="00720AC3" w:rsidRPr="0083341B">
        <w:rPr>
          <w:sz w:val="18"/>
          <w:szCs w:val="18"/>
          <w:lang w:val="en-US"/>
        </w:rPr>
        <w:t xml:space="preserve"> </w:t>
      </w:r>
      <w:r w:rsidR="00501FDC" w:rsidRPr="0083341B">
        <w:rPr>
          <w:sz w:val="18"/>
          <w:szCs w:val="18"/>
          <w:lang w:val="en-US"/>
        </w:rPr>
        <w:t>(Annex G)</w:t>
      </w:r>
      <w:r w:rsidRPr="0083341B">
        <w:rPr>
          <w:rStyle w:val="rynqvb"/>
          <w:sz w:val="18"/>
          <w:szCs w:val="18"/>
          <w:lang w:val="en-US"/>
        </w:rPr>
        <w:t xml:space="preserve">, undersigned </w:t>
      </w:r>
      <w:r w:rsidR="00F27055" w:rsidRPr="0083341B">
        <w:rPr>
          <w:rStyle w:val="rynqvb"/>
          <w:sz w:val="18"/>
          <w:szCs w:val="18"/>
          <w:lang w:val="en-US"/>
        </w:rPr>
        <w:t xml:space="preserve">for </w:t>
      </w:r>
      <w:r w:rsidRPr="0083341B">
        <w:rPr>
          <w:rStyle w:val="rynqvb"/>
          <w:sz w:val="18"/>
          <w:szCs w:val="18"/>
          <w:lang w:val="en-US"/>
        </w:rPr>
        <w:t xml:space="preserve">the assigned territory, </w:t>
      </w:r>
      <w:r w:rsidRPr="0083341B">
        <w:rPr>
          <w:sz w:val="18"/>
          <w:szCs w:val="18"/>
          <w:lang w:val="en-US"/>
        </w:rPr>
        <w:t xml:space="preserve">in every commercial segment (NACE), using </w:t>
      </w:r>
      <w:r w:rsidR="00F27055" w:rsidRPr="0083341B">
        <w:rPr>
          <w:sz w:val="18"/>
          <w:szCs w:val="18"/>
          <w:lang w:val="en-US"/>
        </w:rPr>
        <w:t xml:space="preserve">related </w:t>
      </w:r>
      <w:r w:rsidRPr="0083341B">
        <w:rPr>
          <w:sz w:val="18"/>
          <w:szCs w:val="18"/>
          <w:lang w:val="en-US"/>
        </w:rPr>
        <w:t xml:space="preserve">Industry Property of the </w:t>
      </w:r>
      <w:r w:rsidRPr="0083341B">
        <w:rPr>
          <w:b/>
          <w:sz w:val="18"/>
          <w:szCs w:val="18"/>
          <w:lang w:val="en-US"/>
        </w:rPr>
        <w:t xml:space="preserve">name of undersigned </w:t>
      </w:r>
      <w:r w:rsidRPr="0083341B">
        <w:rPr>
          <w:sz w:val="18"/>
          <w:szCs w:val="18"/>
          <w:lang w:val="en-US"/>
        </w:rPr>
        <w:t xml:space="preserve">referenced in the </w:t>
      </w:r>
      <w:hyperlink r:id="rId14" w:history="1">
        <w:r w:rsidRPr="0083341B">
          <w:rPr>
            <w:b/>
            <w:bCs/>
            <w:color w:val="0000FF"/>
            <w:sz w:val="18"/>
            <w:szCs w:val="18"/>
            <w:u w:val="single"/>
            <w:lang w:val="en-US"/>
          </w:rPr>
          <w:t>193</w:t>
        </w:r>
      </w:hyperlink>
      <w:r w:rsidRPr="0083341B">
        <w:rPr>
          <w:b/>
          <w:bCs/>
          <w:sz w:val="18"/>
          <w:szCs w:val="18"/>
          <w:lang w:val="en-US"/>
        </w:rPr>
        <w:t xml:space="preserve"> </w:t>
      </w:r>
      <w:hyperlink r:id="rId15" w:history="1">
        <w:r w:rsidRPr="0083341B">
          <w:rPr>
            <w:b/>
            <w:bCs/>
            <w:color w:val="0000FF"/>
            <w:sz w:val="18"/>
            <w:szCs w:val="18"/>
            <w:u w:val="single"/>
            <w:lang w:val="en-US"/>
          </w:rPr>
          <w:t xml:space="preserve">WIPO / UN </w:t>
        </w:r>
      </w:hyperlink>
      <w:r w:rsidR="00381A25" w:rsidRPr="0083341B">
        <w:rPr>
          <w:sz w:val="18"/>
          <w:szCs w:val="18"/>
          <w:lang w:val="en-US"/>
        </w:rPr>
        <w:t xml:space="preserve"> S</w:t>
      </w:r>
      <w:r w:rsidRPr="0083341B">
        <w:rPr>
          <w:sz w:val="18"/>
          <w:szCs w:val="18"/>
          <w:lang w:val="en-US"/>
        </w:rPr>
        <w:t xml:space="preserve">tates and owner of current CEO. </w:t>
      </w:r>
      <w:r w:rsidR="00F27055" w:rsidRPr="0083341B">
        <w:rPr>
          <w:b/>
          <w:sz w:val="18"/>
          <w:szCs w:val="18"/>
          <w:lang w:val="en-US"/>
        </w:rPr>
        <w:t>JOB Business</w:t>
      </w:r>
      <w:r w:rsidR="00F27055" w:rsidRPr="0083341B">
        <w:rPr>
          <w:sz w:val="18"/>
          <w:szCs w:val="18"/>
          <w:lang w:val="en-US"/>
        </w:rPr>
        <w:t xml:space="preserve"> also</w:t>
      </w:r>
      <w:r w:rsidR="00E44761" w:rsidRPr="0083341B">
        <w:rPr>
          <w:rStyle w:val="rynqvb"/>
          <w:sz w:val="18"/>
          <w:szCs w:val="18"/>
          <w:lang w:val="en-US"/>
        </w:rPr>
        <w:t xml:space="preserve"> summarized </w:t>
      </w:r>
      <w:r w:rsidR="00F27055" w:rsidRPr="0083341B">
        <w:rPr>
          <w:rStyle w:val="rynqvb"/>
          <w:sz w:val="18"/>
          <w:szCs w:val="18"/>
          <w:lang w:val="en-US"/>
        </w:rPr>
        <w:t>inside</w:t>
      </w:r>
      <w:r w:rsidR="00381A25" w:rsidRPr="0083341B">
        <w:rPr>
          <w:rStyle w:val="rynqvb"/>
          <w:sz w:val="18"/>
          <w:szCs w:val="18"/>
          <w:lang w:val="en-US"/>
        </w:rPr>
        <w:t xml:space="preserve"> in </w:t>
      </w:r>
      <w:hyperlink r:id="rId16" w:history="1">
        <w:r w:rsidR="00E44761" w:rsidRPr="0083341B">
          <w:rPr>
            <w:rStyle w:val="Collegamentoipertestuale"/>
            <w:sz w:val="18"/>
            <w:szCs w:val="18"/>
            <w:lang w:val="en-US"/>
          </w:rPr>
          <w:t>http://www.expotv1.com/JWT_project_EN.pdf</w:t>
        </w:r>
      </w:hyperlink>
      <w:r w:rsidR="00E44761" w:rsidRPr="0083341B">
        <w:rPr>
          <w:rStyle w:val="rynqvb"/>
          <w:sz w:val="18"/>
          <w:szCs w:val="18"/>
          <w:lang w:val="en-US"/>
        </w:rPr>
        <w:t>;</w:t>
      </w:r>
    </w:p>
    <w:p w:rsidR="009E5674" w:rsidRPr="0083341B" w:rsidRDefault="00E44761" w:rsidP="00F27055">
      <w:pPr>
        <w:jc w:val="both"/>
        <w:rPr>
          <w:rStyle w:val="rynqvb"/>
          <w:sz w:val="18"/>
          <w:szCs w:val="18"/>
          <w:lang w:val="en-US"/>
        </w:rPr>
      </w:pPr>
      <w:r w:rsidRPr="0083341B">
        <w:rPr>
          <w:rStyle w:val="rynqvb"/>
          <w:sz w:val="18"/>
          <w:szCs w:val="18"/>
          <w:lang w:val="en-US"/>
        </w:rPr>
        <w:t xml:space="preserve">to the bearer of this </w:t>
      </w:r>
      <w:r w:rsidR="00962DE4" w:rsidRPr="0083341B">
        <w:rPr>
          <w:rStyle w:val="rynqvb"/>
          <w:sz w:val="18"/>
          <w:szCs w:val="18"/>
          <w:lang w:val="en-US"/>
        </w:rPr>
        <w:t>utility token</w:t>
      </w:r>
      <w:r w:rsidRPr="0083341B">
        <w:rPr>
          <w:rStyle w:val="rynqvb"/>
          <w:sz w:val="18"/>
          <w:szCs w:val="18"/>
          <w:lang w:val="en-US"/>
        </w:rPr>
        <w:t xml:space="preserve">, against an advance of 1% of double the nominal value, plus 99% of double the nominal value upon drafting of the </w:t>
      </w:r>
      <w:r w:rsidRPr="0083341B">
        <w:rPr>
          <w:rStyle w:val="rynqvb"/>
          <w:b/>
          <w:sz w:val="18"/>
          <w:szCs w:val="18"/>
          <w:lang w:val="en-US"/>
        </w:rPr>
        <w:t>CONTRACT</w:t>
      </w:r>
      <w:r w:rsidR="0048572A" w:rsidRPr="0083341B">
        <w:rPr>
          <w:b/>
          <w:sz w:val="18"/>
          <w:szCs w:val="18"/>
          <w:lang w:val="en-US"/>
        </w:rPr>
        <w:t xml:space="preserve"> within 3 years</w:t>
      </w:r>
      <w:r w:rsidRPr="0083341B">
        <w:rPr>
          <w:rStyle w:val="rynqvb"/>
          <w:sz w:val="18"/>
          <w:szCs w:val="18"/>
          <w:lang w:val="en-US"/>
        </w:rPr>
        <w:t>;</w:t>
      </w:r>
    </w:p>
    <w:p w:rsidR="00E44761" w:rsidRPr="0083341B" w:rsidRDefault="00E44761" w:rsidP="00B40716">
      <w:pPr>
        <w:suppressAutoHyphens w:val="0"/>
        <w:rPr>
          <w:sz w:val="18"/>
          <w:szCs w:val="18"/>
          <w:lang w:val="en-US" w:eastAsia="it-IT"/>
        </w:rPr>
      </w:pPr>
    </w:p>
    <w:p w:rsidR="002A234C" w:rsidRPr="0083341B" w:rsidRDefault="002A234C" w:rsidP="00B40716">
      <w:pPr>
        <w:suppressAutoHyphens w:val="0"/>
        <w:rPr>
          <w:sz w:val="18"/>
          <w:szCs w:val="18"/>
          <w:lang w:val="en-US" w:eastAsia="it-IT"/>
        </w:rPr>
      </w:pPr>
    </w:p>
    <w:p w:rsidR="009E5674" w:rsidRPr="0083341B" w:rsidRDefault="00901A05" w:rsidP="00437B0C">
      <w:pPr>
        <w:jc w:val="both"/>
        <w:rPr>
          <w:sz w:val="18"/>
          <w:szCs w:val="18"/>
          <w:lang w:val="en-US" w:eastAsia="it-IT"/>
        </w:rPr>
      </w:pPr>
      <w:r w:rsidRPr="0083341B">
        <w:rPr>
          <w:b/>
          <w:sz w:val="18"/>
          <w:szCs w:val="18"/>
          <w:lang w:val="en-US"/>
        </w:rPr>
        <w:t xml:space="preserve">Annex </w:t>
      </w:r>
      <w:r w:rsidR="00945A41" w:rsidRPr="0083341B">
        <w:rPr>
          <w:b/>
          <w:sz w:val="18"/>
          <w:szCs w:val="18"/>
          <w:lang w:val="en-US"/>
        </w:rPr>
        <w:t>J</w:t>
      </w:r>
      <w:r w:rsidR="00437B0C" w:rsidRPr="0083341B">
        <w:rPr>
          <w:b/>
          <w:sz w:val="18"/>
          <w:szCs w:val="18"/>
          <w:lang w:val="en-US"/>
        </w:rPr>
        <w:t xml:space="preserve"> - </w:t>
      </w:r>
      <w:r w:rsidR="00945A41" w:rsidRPr="0083341B">
        <w:rPr>
          <w:sz w:val="18"/>
          <w:szCs w:val="18"/>
          <w:lang w:val="en-US" w:eastAsia="it-IT"/>
        </w:rPr>
        <w:t>J</w:t>
      </w:r>
      <w:r w:rsidR="003F40FC" w:rsidRPr="0083341B">
        <w:rPr>
          <w:sz w:val="18"/>
          <w:szCs w:val="18"/>
          <w:lang w:val="en-US" w:eastAsia="it-IT"/>
        </w:rPr>
        <w:t>) NFW</w:t>
      </w:r>
      <w:r w:rsidR="00945A41" w:rsidRPr="0083341B">
        <w:rPr>
          <w:sz w:val="18"/>
          <w:szCs w:val="18"/>
          <w:lang w:val="en-US" w:eastAsia="it-IT"/>
        </w:rPr>
        <w:t>j</w:t>
      </w:r>
      <w:r w:rsidR="003F40FC" w:rsidRPr="0083341B">
        <w:rPr>
          <w:sz w:val="18"/>
          <w:szCs w:val="18"/>
          <w:lang w:val="en-US" w:eastAsia="it-IT"/>
        </w:rPr>
        <w:t xml:space="preserve"> Industrial Project - JWT with IP, IP&amp;Name, IW3y 1x, 1%; Fee</w:t>
      </w:r>
      <w:r w:rsidR="00511D8E" w:rsidRPr="0083341B">
        <w:rPr>
          <w:sz w:val="18"/>
          <w:szCs w:val="18"/>
          <w:lang w:val="en-US" w:eastAsia="it-IT"/>
        </w:rPr>
        <w:t xml:space="preserve"> BB</w:t>
      </w:r>
      <w:r w:rsidR="003F40FC" w:rsidRPr="0083341B">
        <w:rPr>
          <w:sz w:val="18"/>
          <w:szCs w:val="18"/>
          <w:lang w:val="en-US" w:eastAsia="it-IT"/>
        </w:rPr>
        <w:t xml:space="preserve"> 2% on B&amp;C; II (</w:t>
      </w:r>
      <w:hyperlink r:id="rId17" w:history="1">
        <w:r w:rsidR="003F40FC" w:rsidRPr="0083341B">
          <w:rPr>
            <w:b/>
            <w:bCs/>
            <w:color w:val="0000FF"/>
            <w:sz w:val="18"/>
            <w:szCs w:val="18"/>
            <w:u w:val="single"/>
            <w:lang w:val="en-US" w:eastAsia="it-IT"/>
          </w:rPr>
          <w:t>SRB</w:t>
        </w:r>
      </w:hyperlink>
      <w:r w:rsidR="003F40FC" w:rsidRPr="0083341B">
        <w:rPr>
          <w:sz w:val="18"/>
          <w:szCs w:val="18"/>
          <w:lang w:val="en-US" w:eastAsia="it-IT"/>
        </w:rPr>
        <w:t>: IRR 3%, Sh 5%, Pre-E),</w:t>
      </w:r>
    </w:p>
    <w:p w:rsidR="00021AC3" w:rsidRPr="0083341B" w:rsidRDefault="00381A25" w:rsidP="00437B0C">
      <w:pPr>
        <w:suppressAutoHyphens w:val="0"/>
        <w:jc w:val="both"/>
        <w:rPr>
          <w:rStyle w:val="rynqvb"/>
          <w:sz w:val="18"/>
          <w:szCs w:val="18"/>
          <w:lang w:val="en-US"/>
        </w:rPr>
      </w:pPr>
      <w:r w:rsidRPr="0083341B">
        <w:rPr>
          <w:rStyle w:val="rynqvb"/>
          <w:sz w:val="18"/>
          <w:szCs w:val="18"/>
          <w:lang w:val="en-US"/>
        </w:rPr>
        <w:t xml:space="preserve">The undersigned assigns </w:t>
      </w:r>
      <w:r w:rsidRPr="0083341B">
        <w:rPr>
          <w:rStyle w:val="rynqvb"/>
          <w:b/>
          <w:sz w:val="18"/>
          <w:szCs w:val="18"/>
          <w:lang w:val="en-US"/>
        </w:rPr>
        <w:t>Rights</w:t>
      </w:r>
      <w:r w:rsidRPr="0083341B">
        <w:rPr>
          <w:rStyle w:val="rynqvb"/>
          <w:sz w:val="18"/>
          <w:szCs w:val="18"/>
          <w:lang w:val="en-US"/>
        </w:rPr>
        <w:t xml:space="preserve"> on full production, distribution and use of goods and services using know-how and industrial rights in the availability of the </w:t>
      </w:r>
      <w:r w:rsidR="00021AC3" w:rsidRPr="0083341B">
        <w:rPr>
          <w:rStyle w:val="rynqvb"/>
          <w:sz w:val="18"/>
          <w:szCs w:val="18"/>
          <w:lang w:val="en-US"/>
        </w:rPr>
        <w:t>“</w:t>
      </w:r>
      <w:r w:rsidRPr="0083341B">
        <w:rPr>
          <w:b/>
          <w:sz w:val="18"/>
          <w:szCs w:val="18"/>
          <w:lang w:val="en-US"/>
        </w:rPr>
        <w:t xml:space="preserve">JOB Business </w:t>
      </w:r>
      <w:r w:rsidRPr="0083341B">
        <w:rPr>
          <w:sz w:val="18"/>
          <w:szCs w:val="18"/>
          <w:lang w:val="en-US"/>
        </w:rPr>
        <w:t>products</w:t>
      </w:r>
      <w:r w:rsidRPr="0083341B">
        <w:rPr>
          <w:rStyle w:val="rynqvb"/>
          <w:sz w:val="18"/>
          <w:szCs w:val="18"/>
          <w:lang w:val="en-US"/>
        </w:rPr>
        <w:t xml:space="preserve"> </w:t>
      </w:r>
      <w:r w:rsidRPr="0083341B">
        <w:rPr>
          <w:b/>
          <w:sz w:val="18"/>
          <w:szCs w:val="18"/>
          <w:lang w:val="en-US"/>
        </w:rPr>
        <w:t>StartKit-</w:t>
      </w:r>
      <w:r w:rsidR="004B4EC4" w:rsidRPr="0083341B">
        <w:rPr>
          <w:b/>
          <w:sz w:val="18"/>
          <w:szCs w:val="18"/>
          <w:lang w:val="en-US"/>
        </w:rPr>
        <w:t>MBGC</w:t>
      </w:r>
      <w:r w:rsidRPr="0083341B">
        <w:rPr>
          <w:sz w:val="18"/>
          <w:szCs w:val="18"/>
          <w:lang w:val="en-US"/>
        </w:rPr>
        <w:t xml:space="preserve"> (Annex G)</w:t>
      </w:r>
      <w:r w:rsidR="00021AC3" w:rsidRPr="0083341B">
        <w:rPr>
          <w:sz w:val="18"/>
          <w:szCs w:val="18"/>
          <w:lang w:val="en-US"/>
        </w:rPr>
        <w:t>”</w:t>
      </w:r>
      <w:r w:rsidRPr="0083341B">
        <w:rPr>
          <w:rStyle w:val="rynqvb"/>
          <w:sz w:val="18"/>
          <w:szCs w:val="18"/>
          <w:lang w:val="en-US"/>
        </w:rPr>
        <w:t xml:space="preserve">, undersigned for the assigned territory, </w:t>
      </w:r>
      <w:r w:rsidRPr="0083341B">
        <w:rPr>
          <w:sz w:val="18"/>
          <w:szCs w:val="18"/>
          <w:lang w:val="en-US"/>
        </w:rPr>
        <w:t xml:space="preserve">in every commercial segment (NACE), using related Industry Property of the </w:t>
      </w:r>
      <w:r w:rsidRPr="0083341B">
        <w:rPr>
          <w:b/>
          <w:sz w:val="18"/>
          <w:szCs w:val="18"/>
          <w:lang w:val="en-US"/>
        </w:rPr>
        <w:t xml:space="preserve">name of undersigned </w:t>
      </w:r>
      <w:r w:rsidRPr="0083341B">
        <w:rPr>
          <w:sz w:val="18"/>
          <w:szCs w:val="18"/>
          <w:lang w:val="en-US"/>
        </w:rPr>
        <w:t xml:space="preserve">referenced in the </w:t>
      </w:r>
      <w:hyperlink r:id="rId18" w:history="1">
        <w:r w:rsidRPr="0083341B">
          <w:rPr>
            <w:b/>
            <w:bCs/>
            <w:color w:val="0000FF"/>
            <w:sz w:val="18"/>
            <w:szCs w:val="18"/>
            <w:u w:val="single"/>
            <w:lang w:val="en-US"/>
          </w:rPr>
          <w:t>193</w:t>
        </w:r>
      </w:hyperlink>
      <w:r w:rsidRPr="0083341B">
        <w:rPr>
          <w:b/>
          <w:bCs/>
          <w:sz w:val="18"/>
          <w:szCs w:val="18"/>
          <w:lang w:val="en-US"/>
        </w:rPr>
        <w:t xml:space="preserve"> </w:t>
      </w:r>
      <w:hyperlink r:id="rId19" w:history="1">
        <w:r w:rsidRPr="0083341B">
          <w:rPr>
            <w:b/>
            <w:bCs/>
            <w:color w:val="0000FF"/>
            <w:sz w:val="18"/>
            <w:szCs w:val="18"/>
            <w:u w:val="single"/>
            <w:lang w:val="en-US"/>
          </w:rPr>
          <w:t xml:space="preserve">WIPO / UN </w:t>
        </w:r>
      </w:hyperlink>
      <w:r w:rsidRPr="0083341B">
        <w:rPr>
          <w:sz w:val="18"/>
          <w:szCs w:val="18"/>
          <w:lang w:val="en-US"/>
        </w:rPr>
        <w:t xml:space="preserve"> States and owner of current CEO. </w:t>
      </w:r>
      <w:r w:rsidRPr="0083341B">
        <w:rPr>
          <w:b/>
          <w:sz w:val="18"/>
          <w:szCs w:val="18"/>
          <w:lang w:val="en-US"/>
        </w:rPr>
        <w:t>JOB Business</w:t>
      </w:r>
      <w:r w:rsidRPr="0083341B">
        <w:rPr>
          <w:sz w:val="18"/>
          <w:szCs w:val="18"/>
          <w:lang w:val="en-US"/>
        </w:rPr>
        <w:t xml:space="preserve"> also</w:t>
      </w:r>
      <w:r w:rsidRPr="0083341B">
        <w:rPr>
          <w:rStyle w:val="rynqvb"/>
          <w:sz w:val="18"/>
          <w:szCs w:val="18"/>
          <w:lang w:val="en-US"/>
        </w:rPr>
        <w:t xml:space="preserve"> summarized inside in </w:t>
      </w:r>
      <w:hyperlink r:id="rId20" w:history="1">
        <w:r w:rsidRPr="0083341B">
          <w:rPr>
            <w:rStyle w:val="Collegamentoipertestuale"/>
            <w:sz w:val="18"/>
            <w:szCs w:val="18"/>
            <w:lang w:val="en-US"/>
          </w:rPr>
          <w:t>http://www.expotv1.com/JWT_project_EN.pdf</w:t>
        </w:r>
      </w:hyperlink>
      <w:r w:rsidR="0048572A" w:rsidRPr="0083341B">
        <w:rPr>
          <w:rStyle w:val="rynqvb"/>
          <w:sz w:val="18"/>
          <w:szCs w:val="18"/>
          <w:lang w:val="en-US"/>
        </w:rPr>
        <w:t>;</w:t>
      </w:r>
    </w:p>
    <w:p w:rsidR="0048572A" w:rsidRPr="0083341B" w:rsidRDefault="0048572A" w:rsidP="00437B0C">
      <w:pPr>
        <w:suppressAutoHyphens w:val="0"/>
        <w:jc w:val="both"/>
        <w:rPr>
          <w:rStyle w:val="rynqvb"/>
          <w:sz w:val="18"/>
          <w:szCs w:val="18"/>
          <w:lang w:val="en-US"/>
        </w:rPr>
      </w:pPr>
      <w:r w:rsidRPr="0083341B">
        <w:rPr>
          <w:rStyle w:val="rynqvb"/>
          <w:sz w:val="18"/>
          <w:szCs w:val="18"/>
          <w:lang w:val="en-US"/>
        </w:rPr>
        <w:t xml:space="preserve">to the bearer of this </w:t>
      </w:r>
      <w:r w:rsidR="00962DE4" w:rsidRPr="0083341B">
        <w:rPr>
          <w:rStyle w:val="rynqvb"/>
          <w:sz w:val="18"/>
          <w:szCs w:val="18"/>
          <w:lang w:val="en-US"/>
        </w:rPr>
        <w:t>utility token</w:t>
      </w:r>
      <w:r w:rsidRPr="0083341B">
        <w:rPr>
          <w:rStyle w:val="rynqvb"/>
          <w:sz w:val="18"/>
          <w:szCs w:val="18"/>
          <w:lang w:val="en-US"/>
        </w:rPr>
        <w:t xml:space="preserve">, against an advance of 1% of the nominal value, plus 99% of the nominal value following drafting of the </w:t>
      </w:r>
      <w:r w:rsidRPr="0083341B">
        <w:rPr>
          <w:rStyle w:val="rynqvb"/>
          <w:b/>
          <w:sz w:val="18"/>
          <w:szCs w:val="18"/>
          <w:lang w:val="en-US"/>
        </w:rPr>
        <w:t>CONTRACT within 3 years</w:t>
      </w:r>
      <w:r w:rsidRPr="0083341B">
        <w:rPr>
          <w:rStyle w:val="rynqvb"/>
          <w:sz w:val="18"/>
          <w:szCs w:val="18"/>
          <w:lang w:val="en-US"/>
        </w:rPr>
        <w:t>;</w:t>
      </w:r>
      <w:r w:rsidRPr="0083341B">
        <w:rPr>
          <w:rStyle w:val="hwtze"/>
          <w:sz w:val="18"/>
          <w:szCs w:val="18"/>
          <w:lang w:val="en-US"/>
        </w:rPr>
        <w:t xml:space="preserve"> </w:t>
      </w:r>
      <w:r w:rsidRPr="0083341B">
        <w:rPr>
          <w:rStyle w:val="rynqvb"/>
          <w:b/>
          <w:sz w:val="18"/>
          <w:szCs w:val="18"/>
          <w:lang w:val="en-US"/>
        </w:rPr>
        <w:t>SRB – Sale and Rent BACK</w:t>
      </w:r>
      <w:r w:rsidRPr="0083341B">
        <w:rPr>
          <w:rStyle w:val="rynqvb"/>
          <w:sz w:val="18"/>
          <w:szCs w:val="18"/>
          <w:lang w:val="en-US"/>
        </w:rPr>
        <w:t xml:space="preserve">, structured as a </w:t>
      </w:r>
      <w:r w:rsidRPr="0083341B">
        <w:rPr>
          <w:rStyle w:val="rynqvb"/>
          <w:b/>
          <w:sz w:val="18"/>
          <w:szCs w:val="18"/>
          <w:lang w:val="en-US"/>
        </w:rPr>
        <w:t xml:space="preserve">Sale of the </w:t>
      </w:r>
      <w:r w:rsidR="00021AC3" w:rsidRPr="0083341B">
        <w:rPr>
          <w:rStyle w:val="rynqvb"/>
          <w:b/>
          <w:sz w:val="18"/>
          <w:szCs w:val="18"/>
          <w:lang w:val="en-US"/>
        </w:rPr>
        <w:t>“</w:t>
      </w:r>
      <w:r w:rsidR="00021AC3" w:rsidRPr="0083341B">
        <w:rPr>
          <w:b/>
          <w:sz w:val="18"/>
          <w:szCs w:val="18"/>
          <w:lang w:val="en-US"/>
        </w:rPr>
        <w:t xml:space="preserve">JOB Business </w:t>
      </w:r>
      <w:r w:rsidR="00021AC3" w:rsidRPr="0083341B">
        <w:rPr>
          <w:sz w:val="18"/>
          <w:szCs w:val="18"/>
          <w:lang w:val="en-US"/>
        </w:rPr>
        <w:t>products</w:t>
      </w:r>
      <w:r w:rsidR="00021AC3" w:rsidRPr="0083341B">
        <w:rPr>
          <w:rStyle w:val="rynqvb"/>
          <w:sz w:val="18"/>
          <w:szCs w:val="18"/>
          <w:lang w:val="en-US"/>
        </w:rPr>
        <w:t xml:space="preserve"> </w:t>
      </w:r>
      <w:r w:rsidR="00021AC3" w:rsidRPr="0083341B">
        <w:rPr>
          <w:b/>
          <w:sz w:val="18"/>
          <w:szCs w:val="18"/>
          <w:lang w:val="en-US"/>
        </w:rPr>
        <w:t>StartKit-</w:t>
      </w:r>
      <w:r w:rsidR="004B4EC4" w:rsidRPr="0083341B">
        <w:rPr>
          <w:b/>
          <w:sz w:val="18"/>
          <w:szCs w:val="18"/>
          <w:lang w:val="en-US"/>
        </w:rPr>
        <w:t>MBGC</w:t>
      </w:r>
      <w:r w:rsidR="00021AC3" w:rsidRPr="0083341B">
        <w:rPr>
          <w:sz w:val="18"/>
          <w:szCs w:val="18"/>
          <w:lang w:val="en-US"/>
        </w:rPr>
        <w:t xml:space="preserve"> (Annex G)</w:t>
      </w:r>
      <w:r w:rsidR="00021AC3" w:rsidRPr="0083341B">
        <w:rPr>
          <w:rStyle w:val="rynqvb"/>
          <w:b/>
          <w:sz w:val="18"/>
          <w:szCs w:val="18"/>
          <w:lang w:val="en-US"/>
        </w:rPr>
        <w:t>”</w:t>
      </w:r>
      <w:r w:rsidRPr="0083341B">
        <w:rPr>
          <w:rStyle w:val="rynqvb"/>
          <w:b/>
          <w:sz w:val="18"/>
          <w:szCs w:val="18"/>
          <w:lang w:val="en-US"/>
        </w:rPr>
        <w:t xml:space="preserve"> and Rental BACK</w:t>
      </w:r>
      <w:r w:rsidRPr="0083341B">
        <w:rPr>
          <w:rStyle w:val="rynqvb"/>
          <w:sz w:val="18"/>
          <w:szCs w:val="18"/>
          <w:lang w:val="en-US"/>
        </w:rPr>
        <w:t xml:space="preserve"> to the SPV which undertakes to pay a rental including funds and interest of 3% over 10 years with redemption of the assets at 1% of the nominal value;</w:t>
      </w:r>
      <w:r w:rsidRPr="0083341B">
        <w:rPr>
          <w:rStyle w:val="hwtze"/>
          <w:sz w:val="18"/>
          <w:szCs w:val="18"/>
          <w:lang w:val="en-US"/>
        </w:rPr>
        <w:t xml:space="preserve"> </w:t>
      </w:r>
      <w:r w:rsidRPr="0083341B">
        <w:rPr>
          <w:rStyle w:val="rynqvb"/>
          <w:sz w:val="18"/>
          <w:szCs w:val="18"/>
          <w:lang w:val="en-US"/>
        </w:rPr>
        <w:t xml:space="preserve">SPV reserves a 5% corporate share for the </w:t>
      </w:r>
      <w:r w:rsidRPr="0083341B">
        <w:rPr>
          <w:rStyle w:val="rynqvb"/>
          <w:b/>
          <w:sz w:val="18"/>
          <w:szCs w:val="18"/>
          <w:lang w:val="en-US"/>
        </w:rPr>
        <w:t>Renter</w:t>
      </w:r>
      <w:r w:rsidRPr="0083341B">
        <w:rPr>
          <w:rStyle w:val="rynqvb"/>
          <w:sz w:val="18"/>
          <w:szCs w:val="18"/>
          <w:lang w:val="en-US"/>
        </w:rPr>
        <w:t xml:space="preserve"> and Pre-emption on assets;</w:t>
      </w:r>
      <w:r w:rsidRPr="0083341B">
        <w:rPr>
          <w:rStyle w:val="hwtze"/>
          <w:sz w:val="18"/>
          <w:szCs w:val="18"/>
          <w:lang w:val="en-US"/>
        </w:rPr>
        <w:t xml:space="preserve"> </w:t>
      </w:r>
      <w:r w:rsidRPr="0083341B">
        <w:rPr>
          <w:rStyle w:val="rynqvb"/>
          <w:sz w:val="18"/>
          <w:szCs w:val="18"/>
          <w:lang w:val="en-US"/>
        </w:rPr>
        <w:t xml:space="preserve">It should be noted that the interest rate can be negotiated up to 10%, if the </w:t>
      </w:r>
      <w:r w:rsidRPr="0083341B">
        <w:rPr>
          <w:rStyle w:val="rynqvb"/>
          <w:b/>
          <w:sz w:val="18"/>
          <w:szCs w:val="18"/>
          <w:lang w:val="en-US"/>
        </w:rPr>
        <w:t>Renter</w:t>
      </w:r>
      <w:r w:rsidRPr="0083341B">
        <w:rPr>
          <w:rStyle w:val="rynqvb"/>
          <w:sz w:val="18"/>
          <w:szCs w:val="18"/>
          <w:lang w:val="en-US"/>
        </w:rPr>
        <w:t xml:space="preserve"> provides managerial collaborations at an amount of </w:t>
      </w:r>
      <w:r w:rsidRPr="0083341B">
        <w:rPr>
          <w:rStyle w:val="rynqvb"/>
          <w:b/>
          <w:sz w:val="18"/>
          <w:szCs w:val="18"/>
          <w:lang w:val="en-US"/>
        </w:rPr>
        <w:t>1% for each agreed Human Resource</w:t>
      </w:r>
      <w:r w:rsidRPr="0083341B">
        <w:rPr>
          <w:rStyle w:val="rynqvb"/>
          <w:sz w:val="18"/>
          <w:szCs w:val="18"/>
          <w:lang w:val="en-US"/>
        </w:rPr>
        <w:t>;</w:t>
      </w:r>
    </w:p>
    <w:p w:rsidR="002A234C" w:rsidRPr="0083341B" w:rsidRDefault="002A234C" w:rsidP="00437B0C">
      <w:pPr>
        <w:suppressAutoHyphens w:val="0"/>
        <w:jc w:val="both"/>
        <w:rPr>
          <w:sz w:val="18"/>
          <w:szCs w:val="18"/>
          <w:lang w:val="en-US" w:eastAsia="it-IT"/>
        </w:rPr>
      </w:pPr>
    </w:p>
    <w:p w:rsidR="003F40FC" w:rsidRPr="0083341B" w:rsidRDefault="003F40FC" w:rsidP="00437B0C">
      <w:pPr>
        <w:suppressAutoHyphens w:val="0"/>
        <w:jc w:val="both"/>
        <w:rPr>
          <w:sz w:val="18"/>
          <w:szCs w:val="18"/>
          <w:lang w:val="en-US" w:eastAsia="it-IT"/>
        </w:rPr>
      </w:pPr>
      <w:r w:rsidRPr="0083341B">
        <w:rPr>
          <w:sz w:val="18"/>
          <w:szCs w:val="18"/>
          <w:lang w:val="en-US" w:eastAsia="it-IT"/>
        </w:rPr>
        <w:br/>
      </w:r>
      <w:r w:rsidR="00901A05" w:rsidRPr="0083341B">
        <w:rPr>
          <w:b/>
          <w:sz w:val="18"/>
          <w:szCs w:val="18"/>
          <w:lang w:val="en-US"/>
        </w:rPr>
        <w:t xml:space="preserve">Annex </w:t>
      </w:r>
      <w:r w:rsidR="00945A41" w:rsidRPr="0083341B">
        <w:rPr>
          <w:b/>
          <w:sz w:val="18"/>
          <w:szCs w:val="18"/>
          <w:lang w:val="en-US"/>
        </w:rPr>
        <w:t>K</w:t>
      </w:r>
      <w:r w:rsidR="00437B0C" w:rsidRPr="0083341B">
        <w:rPr>
          <w:b/>
          <w:sz w:val="18"/>
          <w:szCs w:val="18"/>
          <w:lang w:val="en-US"/>
        </w:rPr>
        <w:t xml:space="preserve"> - </w:t>
      </w:r>
      <w:r w:rsidR="00945A41" w:rsidRPr="0083341B">
        <w:rPr>
          <w:sz w:val="18"/>
          <w:szCs w:val="18"/>
          <w:lang w:val="en-US" w:eastAsia="it-IT"/>
        </w:rPr>
        <w:t>K</w:t>
      </w:r>
      <w:r w:rsidRPr="0083341B">
        <w:rPr>
          <w:sz w:val="18"/>
          <w:szCs w:val="18"/>
          <w:lang w:val="en-US" w:eastAsia="it-IT"/>
        </w:rPr>
        <w:t>) NFW</w:t>
      </w:r>
      <w:r w:rsidR="00945A41" w:rsidRPr="0083341B">
        <w:rPr>
          <w:sz w:val="18"/>
          <w:szCs w:val="18"/>
          <w:lang w:val="en-US" w:eastAsia="it-IT"/>
        </w:rPr>
        <w:t>k</w:t>
      </w:r>
      <w:r w:rsidRPr="0083341B">
        <w:rPr>
          <w:sz w:val="18"/>
          <w:szCs w:val="18"/>
          <w:lang w:val="en-US" w:eastAsia="it-IT"/>
        </w:rPr>
        <w:t xml:space="preserve"> Industrial Project - JWT with IP, IP&amp;Name, IW3y 1x, 1%; Fee</w:t>
      </w:r>
      <w:r w:rsidR="00511D8E" w:rsidRPr="0083341B">
        <w:rPr>
          <w:sz w:val="18"/>
          <w:szCs w:val="18"/>
          <w:lang w:val="en-US" w:eastAsia="it-IT"/>
        </w:rPr>
        <w:t xml:space="preserve"> BB</w:t>
      </w:r>
      <w:r w:rsidRPr="0083341B">
        <w:rPr>
          <w:sz w:val="18"/>
          <w:szCs w:val="18"/>
          <w:lang w:val="en-US" w:eastAsia="it-IT"/>
        </w:rPr>
        <w:t xml:space="preserve"> 2% on B&amp;C; JV (</w:t>
      </w:r>
      <w:hyperlink r:id="rId21" w:history="1">
        <w:r w:rsidRPr="0083341B">
          <w:rPr>
            <w:b/>
            <w:bCs/>
            <w:color w:val="0000FF"/>
            <w:sz w:val="18"/>
            <w:szCs w:val="18"/>
            <w:u w:val="single"/>
            <w:lang w:val="en-US" w:eastAsia="it-IT"/>
          </w:rPr>
          <w:t>30/21</w:t>
        </w:r>
      </w:hyperlink>
      <w:r w:rsidRPr="0083341B">
        <w:rPr>
          <w:sz w:val="18"/>
          <w:szCs w:val="18"/>
          <w:lang w:val="en-US" w:eastAsia="it-IT"/>
        </w:rPr>
        <w:t>);</w:t>
      </w:r>
    </w:p>
    <w:p w:rsidR="00030C84" w:rsidRPr="0083341B" w:rsidRDefault="00030C84" w:rsidP="00030C84">
      <w:pPr>
        <w:suppressAutoHyphens w:val="0"/>
        <w:jc w:val="both"/>
        <w:rPr>
          <w:rStyle w:val="rynqvb"/>
          <w:sz w:val="18"/>
          <w:szCs w:val="18"/>
          <w:lang w:val="en-US"/>
        </w:rPr>
      </w:pPr>
      <w:r w:rsidRPr="0083341B">
        <w:rPr>
          <w:rStyle w:val="rynqvb"/>
          <w:sz w:val="18"/>
          <w:szCs w:val="18"/>
          <w:lang w:val="en-US"/>
        </w:rPr>
        <w:t xml:space="preserve">The undersigned assigns </w:t>
      </w:r>
      <w:r w:rsidRPr="0083341B">
        <w:rPr>
          <w:rStyle w:val="rynqvb"/>
          <w:b/>
          <w:sz w:val="18"/>
          <w:szCs w:val="18"/>
          <w:lang w:val="en-US"/>
        </w:rPr>
        <w:t>Rights</w:t>
      </w:r>
      <w:r w:rsidRPr="0083341B">
        <w:rPr>
          <w:rStyle w:val="rynqvb"/>
          <w:sz w:val="18"/>
          <w:szCs w:val="18"/>
          <w:lang w:val="en-US"/>
        </w:rPr>
        <w:t xml:space="preserve"> on full production, distribution and use of goods and services using know-how and industrial rights in the availability of the “</w:t>
      </w:r>
      <w:r w:rsidRPr="0083341B">
        <w:rPr>
          <w:b/>
          <w:sz w:val="18"/>
          <w:szCs w:val="18"/>
          <w:lang w:val="en-US"/>
        </w:rPr>
        <w:t xml:space="preserve">JOB Business </w:t>
      </w:r>
      <w:r w:rsidRPr="0083341B">
        <w:rPr>
          <w:sz w:val="18"/>
          <w:szCs w:val="18"/>
          <w:lang w:val="en-US"/>
        </w:rPr>
        <w:t>products</w:t>
      </w:r>
      <w:r w:rsidRPr="0083341B">
        <w:rPr>
          <w:rStyle w:val="rynqvb"/>
          <w:sz w:val="18"/>
          <w:szCs w:val="18"/>
          <w:lang w:val="en-US"/>
        </w:rPr>
        <w:t xml:space="preserve"> </w:t>
      </w:r>
      <w:r w:rsidR="004B4EC4" w:rsidRPr="0083341B">
        <w:rPr>
          <w:b/>
          <w:sz w:val="18"/>
          <w:szCs w:val="18"/>
          <w:lang w:val="en-US"/>
        </w:rPr>
        <w:t>StartKit-MBGC</w:t>
      </w:r>
      <w:r w:rsidR="004B4EC4" w:rsidRPr="0083341B">
        <w:rPr>
          <w:sz w:val="18"/>
          <w:szCs w:val="18"/>
          <w:lang w:val="en-US"/>
        </w:rPr>
        <w:t xml:space="preserve"> </w:t>
      </w:r>
      <w:r w:rsidRPr="0083341B">
        <w:rPr>
          <w:sz w:val="18"/>
          <w:szCs w:val="18"/>
          <w:lang w:val="en-US"/>
        </w:rPr>
        <w:t>(Annex G)”</w:t>
      </w:r>
      <w:r w:rsidRPr="0083341B">
        <w:rPr>
          <w:rStyle w:val="rynqvb"/>
          <w:sz w:val="18"/>
          <w:szCs w:val="18"/>
          <w:lang w:val="en-US"/>
        </w:rPr>
        <w:t xml:space="preserve">, undersigned for the assigned territory, </w:t>
      </w:r>
      <w:r w:rsidRPr="0083341B">
        <w:rPr>
          <w:sz w:val="18"/>
          <w:szCs w:val="18"/>
          <w:lang w:val="en-US"/>
        </w:rPr>
        <w:t xml:space="preserve">in every commercial segment (NACE), using related Industry Property of the </w:t>
      </w:r>
      <w:r w:rsidRPr="0083341B">
        <w:rPr>
          <w:b/>
          <w:sz w:val="18"/>
          <w:szCs w:val="18"/>
          <w:lang w:val="en-US"/>
        </w:rPr>
        <w:t xml:space="preserve">name of undersigned </w:t>
      </w:r>
      <w:r w:rsidRPr="0083341B">
        <w:rPr>
          <w:sz w:val="18"/>
          <w:szCs w:val="18"/>
          <w:lang w:val="en-US"/>
        </w:rPr>
        <w:t xml:space="preserve">referenced in the </w:t>
      </w:r>
      <w:hyperlink r:id="rId22" w:history="1">
        <w:r w:rsidRPr="0083341B">
          <w:rPr>
            <w:b/>
            <w:bCs/>
            <w:color w:val="0000FF"/>
            <w:sz w:val="18"/>
            <w:szCs w:val="18"/>
            <w:u w:val="single"/>
            <w:lang w:val="en-US"/>
          </w:rPr>
          <w:t>193</w:t>
        </w:r>
      </w:hyperlink>
      <w:r w:rsidRPr="0083341B">
        <w:rPr>
          <w:b/>
          <w:bCs/>
          <w:sz w:val="18"/>
          <w:szCs w:val="18"/>
          <w:lang w:val="en-US"/>
        </w:rPr>
        <w:t xml:space="preserve"> </w:t>
      </w:r>
      <w:hyperlink r:id="rId23" w:history="1">
        <w:r w:rsidRPr="0083341B">
          <w:rPr>
            <w:b/>
            <w:bCs/>
            <w:color w:val="0000FF"/>
            <w:sz w:val="18"/>
            <w:szCs w:val="18"/>
            <w:u w:val="single"/>
            <w:lang w:val="en-US"/>
          </w:rPr>
          <w:t xml:space="preserve">WIPO / UN </w:t>
        </w:r>
      </w:hyperlink>
      <w:r w:rsidRPr="0083341B">
        <w:rPr>
          <w:sz w:val="18"/>
          <w:szCs w:val="18"/>
          <w:lang w:val="en-US"/>
        </w:rPr>
        <w:t xml:space="preserve"> States and owner of current CEO. </w:t>
      </w:r>
      <w:r w:rsidRPr="0083341B">
        <w:rPr>
          <w:b/>
          <w:sz w:val="18"/>
          <w:szCs w:val="18"/>
          <w:lang w:val="en-US"/>
        </w:rPr>
        <w:t>JOB Business</w:t>
      </w:r>
      <w:r w:rsidRPr="0083341B">
        <w:rPr>
          <w:sz w:val="18"/>
          <w:szCs w:val="18"/>
          <w:lang w:val="en-US"/>
        </w:rPr>
        <w:t xml:space="preserve"> also</w:t>
      </w:r>
      <w:r w:rsidRPr="0083341B">
        <w:rPr>
          <w:rStyle w:val="rynqvb"/>
          <w:sz w:val="18"/>
          <w:szCs w:val="18"/>
          <w:lang w:val="en-US"/>
        </w:rPr>
        <w:t xml:space="preserve"> summarized inside in </w:t>
      </w:r>
      <w:hyperlink r:id="rId24" w:history="1">
        <w:r w:rsidRPr="0083341B">
          <w:rPr>
            <w:rStyle w:val="Collegamentoipertestuale"/>
            <w:sz w:val="18"/>
            <w:szCs w:val="18"/>
            <w:lang w:val="en-US"/>
          </w:rPr>
          <w:t>http://www.expotv1.com/JWT_project_EN.pdf</w:t>
        </w:r>
      </w:hyperlink>
      <w:r w:rsidRPr="0083341B">
        <w:rPr>
          <w:rStyle w:val="rynqvb"/>
          <w:sz w:val="18"/>
          <w:szCs w:val="18"/>
          <w:lang w:val="en-US"/>
        </w:rPr>
        <w:t>;</w:t>
      </w:r>
    </w:p>
    <w:p w:rsidR="00C467CE" w:rsidRPr="0083341B" w:rsidRDefault="0048572A" w:rsidP="00BA0737">
      <w:pPr>
        <w:jc w:val="both"/>
        <w:rPr>
          <w:sz w:val="18"/>
          <w:szCs w:val="18"/>
          <w:lang w:val="en-US" w:eastAsia="it-IT"/>
        </w:rPr>
      </w:pPr>
      <w:r w:rsidRPr="0083341B">
        <w:rPr>
          <w:sz w:val="18"/>
          <w:szCs w:val="18"/>
          <w:lang w:val="en-US" w:eastAsia="it-IT"/>
        </w:rPr>
        <w:t xml:space="preserve">to the bearer of this </w:t>
      </w:r>
      <w:r w:rsidR="00962DE4" w:rsidRPr="0083341B">
        <w:rPr>
          <w:sz w:val="18"/>
          <w:szCs w:val="18"/>
          <w:lang w:val="en-US" w:eastAsia="it-IT"/>
        </w:rPr>
        <w:t>utility token</w:t>
      </w:r>
      <w:r w:rsidRPr="0083341B">
        <w:rPr>
          <w:sz w:val="18"/>
          <w:szCs w:val="18"/>
          <w:lang w:val="en-US" w:eastAsia="it-IT"/>
        </w:rPr>
        <w:t xml:space="preserve">, against an advance of 1% of the nominal value, plus 99% of the nominal value following drafting of the </w:t>
      </w:r>
      <w:r w:rsidRPr="0083341B">
        <w:rPr>
          <w:b/>
          <w:sz w:val="18"/>
          <w:szCs w:val="18"/>
          <w:lang w:val="en-US" w:eastAsia="it-IT"/>
        </w:rPr>
        <w:t>CONTRACT within 3 years</w:t>
      </w:r>
      <w:r w:rsidRPr="0083341B">
        <w:rPr>
          <w:sz w:val="18"/>
          <w:szCs w:val="18"/>
          <w:lang w:val="en-US" w:eastAsia="it-IT"/>
        </w:rPr>
        <w:t xml:space="preserve">; </w:t>
      </w:r>
      <w:r w:rsidRPr="0083341B">
        <w:rPr>
          <w:b/>
          <w:sz w:val="18"/>
          <w:szCs w:val="18"/>
          <w:lang w:val="en-US" w:eastAsia="it-IT"/>
        </w:rPr>
        <w:t>JV – Join Venture</w:t>
      </w:r>
      <w:r w:rsidRPr="0083341B">
        <w:rPr>
          <w:sz w:val="18"/>
          <w:szCs w:val="18"/>
          <w:lang w:val="en-US" w:eastAsia="it-IT"/>
        </w:rPr>
        <w:t xml:space="preserve">, structured with </w:t>
      </w:r>
      <w:r w:rsidRPr="0083341B">
        <w:rPr>
          <w:b/>
          <w:sz w:val="18"/>
          <w:szCs w:val="18"/>
          <w:lang w:val="en-US" w:eastAsia="it-IT"/>
        </w:rPr>
        <w:t>30% corporate</w:t>
      </w:r>
      <w:r w:rsidRPr="0083341B">
        <w:rPr>
          <w:sz w:val="18"/>
          <w:szCs w:val="18"/>
          <w:lang w:val="en-US" w:eastAsia="it-IT"/>
        </w:rPr>
        <w:t xml:space="preserve"> participation for contribution of funds, with right of option to purchase at </w:t>
      </w:r>
      <w:r w:rsidRPr="0083341B">
        <w:rPr>
          <w:b/>
          <w:sz w:val="18"/>
          <w:szCs w:val="18"/>
          <w:lang w:val="en-US" w:eastAsia="it-IT"/>
        </w:rPr>
        <w:t xml:space="preserve">least 21% in the fifth year </w:t>
      </w:r>
      <w:r w:rsidRPr="0083341B">
        <w:rPr>
          <w:sz w:val="18"/>
          <w:szCs w:val="18"/>
          <w:lang w:val="en-US" w:eastAsia="it-IT"/>
        </w:rPr>
        <w:t>of operation, at current market prices (second opinion from a committee of 3 experts, 2 chosen by the parties and one chosen by the appointed experts);</w:t>
      </w:r>
    </w:p>
    <w:p w:rsidR="0048572A" w:rsidRPr="0083341B" w:rsidRDefault="0048572A" w:rsidP="00BA0737">
      <w:pPr>
        <w:jc w:val="both"/>
        <w:rPr>
          <w:sz w:val="18"/>
          <w:szCs w:val="18"/>
          <w:lang w:val="en-US"/>
        </w:rPr>
      </w:pPr>
    </w:p>
    <w:p w:rsidR="003A2DE9" w:rsidRPr="0083341B" w:rsidRDefault="003A2DE9" w:rsidP="00BA0737">
      <w:pPr>
        <w:jc w:val="both"/>
        <w:rPr>
          <w:sz w:val="18"/>
          <w:szCs w:val="18"/>
          <w:lang w:val="en-US"/>
        </w:rPr>
      </w:pPr>
    </w:p>
    <w:p w:rsidR="009F2CDA" w:rsidRPr="0083341B" w:rsidRDefault="009F2CDA" w:rsidP="009F2CDA">
      <w:pPr>
        <w:suppressAutoHyphens w:val="0"/>
        <w:rPr>
          <w:sz w:val="18"/>
          <w:szCs w:val="18"/>
        </w:rPr>
      </w:pPr>
      <w:r w:rsidRPr="0083341B">
        <w:rPr>
          <w:b/>
          <w:sz w:val="18"/>
          <w:szCs w:val="18"/>
        </w:rPr>
        <w:t>Annex E</w:t>
      </w:r>
      <w:r w:rsidRPr="0083341B">
        <w:rPr>
          <w:sz w:val="18"/>
          <w:szCs w:val="18"/>
        </w:rPr>
        <w:t xml:space="preserve"> - </w:t>
      </w:r>
      <w:hyperlink r:id="rId25" w:history="1">
        <w:r w:rsidRPr="0083341B">
          <w:rPr>
            <w:rStyle w:val="Collegamentoipertestuale"/>
            <w:sz w:val="18"/>
            <w:szCs w:val="18"/>
          </w:rPr>
          <w:t>http://www.expotv1.com/JWT_project_EN.pdf</w:t>
        </w:r>
      </w:hyperlink>
      <w:r w:rsidRPr="0083341B">
        <w:rPr>
          <w:sz w:val="18"/>
          <w:szCs w:val="18"/>
        </w:rPr>
        <w:t xml:space="preserve"> </w:t>
      </w:r>
    </w:p>
    <w:p w:rsidR="00FF1E9F" w:rsidRPr="0083341B" w:rsidRDefault="00FF1E9F" w:rsidP="00C467CE">
      <w:pPr>
        <w:jc w:val="both"/>
        <w:rPr>
          <w:sz w:val="18"/>
          <w:szCs w:val="18"/>
          <w:lang w:eastAsia="it-IT"/>
        </w:rPr>
      </w:pPr>
    </w:p>
    <w:p w:rsidR="009F2CDA" w:rsidRPr="0083341B" w:rsidRDefault="009F2CDA" w:rsidP="003A2DE9">
      <w:pPr>
        <w:suppressAutoHyphens w:val="0"/>
        <w:rPr>
          <w:sz w:val="18"/>
          <w:szCs w:val="18"/>
        </w:rPr>
      </w:pPr>
    </w:p>
    <w:p w:rsidR="009F2CDA" w:rsidRPr="0083341B" w:rsidRDefault="009F2CDA" w:rsidP="009F2CDA">
      <w:pPr>
        <w:jc w:val="both"/>
        <w:rPr>
          <w:sz w:val="18"/>
          <w:szCs w:val="18"/>
          <w:lang w:val="en-US" w:eastAsia="it-IT"/>
        </w:rPr>
      </w:pPr>
      <w:r w:rsidRPr="0083341B">
        <w:rPr>
          <w:b/>
          <w:sz w:val="18"/>
          <w:szCs w:val="18"/>
          <w:lang w:val="en-US"/>
        </w:rPr>
        <w:t xml:space="preserve">Annex F – </w:t>
      </w:r>
      <w:r w:rsidR="00514153" w:rsidRPr="0083341B">
        <w:rPr>
          <w:rStyle w:val="rynqvb"/>
          <w:sz w:val="18"/>
          <w:szCs w:val="18"/>
          <w:lang w:val="en-US"/>
        </w:rPr>
        <w:t>Bangalore (IN) and the entire province (about 8,426,000 inhabitants);</w:t>
      </w:r>
    </w:p>
    <w:p w:rsidR="009F2CDA" w:rsidRPr="0083341B" w:rsidRDefault="009F2CDA" w:rsidP="003A2DE9">
      <w:pPr>
        <w:suppressAutoHyphens w:val="0"/>
        <w:rPr>
          <w:sz w:val="18"/>
          <w:szCs w:val="18"/>
          <w:lang w:val="en-US"/>
        </w:rPr>
      </w:pPr>
    </w:p>
    <w:p w:rsidR="002A234C" w:rsidRPr="0083341B" w:rsidRDefault="002A234C" w:rsidP="00C467CE">
      <w:pPr>
        <w:jc w:val="both"/>
        <w:rPr>
          <w:sz w:val="18"/>
          <w:szCs w:val="18"/>
          <w:lang w:val="en-US" w:eastAsia="it-IT"/>
        </w:rPr>
      </w:pPr>
    </w:p>
    <w:p w:rsidR="00FF1E9F" w:rsidRPr="0083341B" w:rsidRDefault="00FF1E9F" w:rsidP="00C467CE">
      <w:pPr>
        <w:jc w:val="both"/>
        <w:rPr>
          <w:sz w:val="18"/>
          <w:szCs w:val="18"/>
          <w:lang w:val="en-US" w:eastAsia="it-IT"/>
        </w:rPr>
      </w:pPr>
    </w:p>
    <w:p w:rsidR="003B6F16" w:rsidRPr="0083341B" w:rsidRDefault="00C954B6" w:rsidP="003B6F16">
      <w:pPr>
        <w:jc w:val="both"/>
        <w:rPr>
          <w:sz w:val="18"/>
          <w:szCs w:val="18"/>
          <w:lang w:val="en-US"/>
        </w:rPr>
      </w:pPr>
      <w:r w:rsidRPr="0083341B">
        <w:rPr>
          <w:b/>
          <w:sz w:val="18"/>
          <w:szCs w:val="18"/>
          <w:lang w:val="en-US"/>
        </w:rPr>
        <w:t>Annex G</w:t>
      </w:r>
      <w:r w:rsidR="003B6F16" w:rsidRPr="0083341B">
        <w:rPr>
          <w:b/>
          <w:sz w:val="18"/>
          <w:szCs w:val="18"/>
          <w:lang w:val="en-US"/>
        </w:rPr>
        <w:t xml:space="preserve"> – </w:t>
      </w:r>
      <w:r w:rsidR="003B6F16" w:rsidRPr="0083341B">
        <w:rPr>
          <w:sz w:val="18"/>
          <w:szCs w:val="18"/>
          <w:lang w:val="en-US"/>
        </w:rPr>
        <w:t xml:space="preserve">The undersigned undertakes to provide </w:t>
      </w:r>
      <w:r w:rsidR="004B4EC4" w:rsidRPr="0083341B">
        <w:rPr>
          <w:b/>
          <w:sz w:val="18"/>
          <w:szCs w:val="18"/>
          <w:lang w:val="en-US"/>
        </w:rPr>
        <w:t>StartKit-MBGC</w:t>
      </w:r>
      <w:r w:rsidR="004B4EC4" w:rsidRPr="0083341B">
        <w:rPr>
          <w:sz w:val="18"/>
          <w:szCs w:val="18"/>
          <w:lang w:val="en-US"/>
        </w:rPr>
        <w:t xml:space="preserve"> </w:t>
      </w:r>
      <w:r w:rsidR="003B6F16" w:rsidRPr="0083341B">
        <w:rPr>
          <w:sz w:val="18"/>
          <w:szCs w:val="18"/>
          <w:lang w:val="en-US"/>
        </w:rPr>
        <w:t xml:space="preserve">of systems (developed at your premises with pre-emption on the customer's related activities) as follows: </w:t>
      </w:r>
      <w:r w:rsidR="0031180B" w:rsidRPr="0083341B">
        <w:rPr>
          <w:b/>
          <w:sz w:val="18"/>
          <w:szCs w:val="18"/>
          <w:lang w:val="en-US"/>
        </w:rPr>
        <w:t xml:space="preserve">n° 2 systems x 1 kW, n° 2 systems x 3 kW, n° 2 systems x 5 kW, n° 3 systems x 10 kW. The StartKit promises to cover the wide range of companies (20 q/day organic or 50 t/plv animals); </w:t>
      </w:r>
      <w:r w:rsidR="003B6F16" w:rsidRPr="0083341B">
        <w:rPr>
          <w:sz w:val="18"/>
          <w:szCs w:val="18"/>
          <w:lang w:val="en-US"/>
        </w:rPr>
        <w:t xml:space="preserve">The undersigned undertakes to deliver the products 6 months after the construction site opens. The supply also includes the project and relevant industrial property rights in the area. The supply is quoted at </w:t>
      </w:r>
      <w:r w:rsidR="006702D8" w:rsidRPr="0083341B">
        <w:rPr>
          <w:b/>
          <w:sz w:val="18"/>
          <w:szCs w:val="18"/>
          <w:lang w:val="en-US"/>
        </w:rPr>
        <w:t>487,200 EURO</w:t>
      </w:r>
      <w:r w:rsidR="006702D8" w:rsidRPr="0083341B">
        <w:rPr>
          <w:sz w:val="18"/>
          <w:szCs w:val="18"/>
          <w:lang w:val="en-US"/>
        </w:rPr>
        <w:t xml:space="preserve"> </w:t>
      </w:r>
      <w:r w:rsidR="003B6F16" w:rsidRPr="0083341B">
        <w:rPr>
          <w:sz w:val="18"/>
          <w:szCs w:val="18"/>
          <w:lang w:val="en-US"/>
        </w:rPr>
        <w:t>and includes materials and workers (operational and design).</w:t>
      </w:r>
    </w:p>
    <w:p w:rsidR="00501FDC" w:rsidRPr="0083341B" w:rsidRDefault="00501FDC" w:rsidP="0020778B">
      <w:pPr>
        <w:jc w:val="both"/>
        <w:rPr>
          <w:sz w:val="18"/>
          <w:szCs w:val="18"/>
          <w:lang w:val="en-US"/>
        </w:rPr>
      </w:pPr>
    </w:p>
    <w:p w:rsidR="003A2DE9" w:rsidRPr="0083341B" w:rsidRDefault="003A2DE9" w:rsidP="003A2DE9">
      <w:pPr>
        <w:jc w:val="both"/>
        <w:rPr>
          <w:sz w:val="18"/>
          <w:szCs w:val="18"/>
          <w:lang w:val="en-US" w:eastAsia="it-IT"/>
        </w:rPr>
      </w:pPr>
    </w:p>
    <w:p w:rsidR="00C467CE" w:rsidRPr="0083341B" w:rsidRDefault="00C467CE" w:rsidP="00BA0737">
      <w:pPr>
        <w:jc w:val="both"/>
        <w:rPr>
          <w:sz w:val="18"/>
          <w:szCs w:val="18"/>
          <w:lang w:val="en-US"/>
        </w:rPr>
      </w:pPr>
    </w:p>
    <w:p w:rsidR="002A234C" w:rsidRPr="0083341B" w:rsidRDefault="002A234C" w:rsidP="00BA0737">
      <w:pPr>
        <w:jc w:val="both"/>
        <w:rPr>
          <w:sz w:val="18"/>
          <w:szCs w:val="18"/>
          <w:lang w:val="en-US"/>
        </w:rPr>
      </w:pPr>
    </w:p>
    <w:sectPr w:rsidR="002A234C" w:rsidRPr="0083341B" w:rsidSect="009E21A2">
      <w:headerReference w:type="even" r:id="rId26"/>
      <w:headerReference w:type="default" r:id="rId27"/>
      <w:footerReference w:type="default" r:id="rId28"/>
      <w:headerReference w:type="first" r:id="rId29"/>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400" w:rsidRDefault="00C25400">
      <w:r>
        <w:separator/>
      </w:r>
    </w:p>
  </w:endnote>
  <w:endnote w:type="continuationSeparator" w:id="1">
    <w:p w:rsidR="00C25400" w:rsidRDefault="00C25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400" w:rsidRDefault="00C25400">
      <w:r>
        <w:separator/>
      </w:r>
    </w:p>
  </w:footnote>
  <w:footnote w:type="continuationSeparator" w:id="1">
    <w:p w:rsidR="00C25400" w:rsidRDefault="00C25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593D8C">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593D8C" w:rsidP="00337B85">
    <w:pPr>
      <w:jc w:val="right"/>
      <w:rPr>
        <w:b/>
        <w:sz w:val="52"/>
        <w:lang w:val="en-US"/>
      </w:rPr>
    </w:pPr>
    <w:r w:rsidRPr="00593D8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593D8C">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074B62"/>
    <w:multiLevelType w:val="hybridMultilevel"/>
    <w:tmpl w:val="4D10C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8B6D70"/>
    <w:multiLevelType w:val="hybridMultilevel"/>
    <w:tmpl w:val="84F4FA6C"/>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487D33FB"/>
    <w:multiLevelType w:val="hybridMultilevel"/>
    <w:tmpl w:val="18A2418A"/>
    <w:lvl w:ilvl="0" w:tplc="C5AE55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960208"/>
    <w:multiLevelType w:val="hybridMultilevel"/>
    <w:tmpl w:val="32EE5FB0"/>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8130"/>
    <o:shapelayout v:ext="edit">
      <o:idmap v:ext="edit" data="2"/>
    </o:shapelayout>
  </w:hdrShapeDefaults>
  <w:footnotePr>
    <w:pos w:val="beneathText"/>
    <w:footnote w:id="0"/>
    <w:footnote w:id="1"/>
  </w:footnotePr>
  <w:endnotePr>
    <w:endnote w:id="0"/>
    <w:endnote w:id="1"/>
  </w:endnotePr>
  <w:compat/>
  <w:rsids>
    <w:rsidRoot w:val="00C63365"/>
    <w:rsid w:val="0001124C"/>
    <w:rsid w:val="00011B4F"/>
    <w:rsid w:val="00021AC3"/>
    <w:rsid w:val="000240CA"/>
    <w:rsid w:val="00030C84"/>
    <w:rsid w:val="000315C5"/>
    <w:rsid w:val="000630D9"/>
    <w:rsid w:val="00084157"/>
    <w:rsid w:val="000A645C"/>
    <w:rsid w:val="000B1EAC"/>
    <w:rsid w:val="00104B11"/>
    <w:rsid w:val="00123168"/>
    <w:rsid w:val="00133682"/>
    <w:rsid w:val="00134C55"/>
    <w:rsid w:val="001406C0"/>
    <w:rsid w:val="0014642C"/>
    <w:rsid w:val="00163B30"/>
    <w:rsid w:val="00164621"/>
    <w:rsid w:val="00193141"/>
    <w:rsid w:val="001B7812"/>
    <w:rsid w:val="00205072"/>
    <w:rsid w:val="002057FB"/>
    <w:rsid w:val="0020778B"/>
    <w:rsid w:val="002144F3"/>
    <w:rsid w:val="002423EA"/>
    <w:rsid w:val="00251A40"/>
    <w:rsid w:val="0025364B"/>
    <w:rsid w:val="002634AD"/>
    <w:rsid w:val="00271E4E"/>
    <w:rsid w:val="002756E5"/>
    <w:rsid w:val="00280FA5"/>
    <w:rsid w:val="00284899"/>
    <w:rsid w:val="00295E5C"/>
    <w:rsid w:val="00297F08"/>
    <w:rsid w:val="002A234C"/>
    <w:rsid w:val="002B2E42"/>
    <w:rsid w:val="002B2E81"/>
    <w:rsid w:val="002C0EC0"/>
    <w:rsid w:val="002D0173"/>
    <w:rsid w:val="002D4DAD"/>
    <w:rsid w:val="0031180B"/>
    <w:rsid w:val="00337B85"/>
    <w:rsid w:val="00337D19"/>
    <w:rsid w:val="00362E77"/>
    <w:rsid w:val="0037198A"/>
    <w:rsid w:val="00381A25"/>
    <w:rsid w:val="00390651"/>
    <w:rsid w:val="003A2DE9"/>
    <w:rsid w:val="003A61D6"/>
    <w:rsid w:val="003B6F16"/>
    <w:rsid w:val="003C3617"/>
    <w:rsid w:val="003C5E31"/>
    <w:rsid w:val="003C620E"/>
    <w:rsid w:val="003D28F6"/>
    <w:rsid w:val="003E5CC1"/>
    <w:rsid w:val="003F050A"/>
    <w:rsid w:val="003F40FC"/>
    <w:rsid w:val="003F58EC"/>
    <w:rsid w:val="0040655B"/>
    <w:rsid w:val="0043131E"/>
    <w:rsid w:val="00437B0C"/>
    <w:rsid w:val="0044543E"/>
    <w:rsid w:val="00451A09"/>
    <w:rsid w:val="00464EE2"/>
    <w:rsid w:val="00472B35"/>
    <w:rsid w:val="00472D3F"/>
    <w:rsid w:val="00484722"/>
    <w:rsid w:val="0048572A"/>
    <w:rsid w:val="004A2779"/>
    <w:rsid w:val="004B4EC4"/>
    <w:rsid w:val="004C67A2"/>
    <w:rsid w:val="004E655A"/>
    <w:rsid w:val="00501FDC"/>
    <w:rsid w:val="00511D8E"/>
    <w:rsid w:val="00514153"/>
    <w:rsid w:val="00531B4E"/>
    <w:rsid w:val="005322DF"/>
    <w:rsid w:val="00557064"/>
    <w:rsid w:val="00557F83"/>
    <w:rsid w:val="00562339"/>
    <w:rsid w:val="00565E2D"/>
    <w:rsid w:val="00567AC8"/>
    <w:rsid w:val="005749E1"/>
    <w:rsid w:val="00590013"/>
    <w:rsid w:val="00593D8C"/>
    <w:rsid w:val="005A1B6A"/>
    <w:rsid w:val="005A58A8"/>
    <w:rsid w:val="005B67A6"/>
    <w:rsid w:val="005B696A"/>
    <w:rsid w:val="005D3AF9"/>
    <w:rsid w:val="005E0BAF"/>
    <w:rsid w:val="005E6E4F"/>
    <w:rsid w:val="005F0BE2"/>
    <w:rsid w:val="005F1A18"/>
    <w:rsid w:val="00623B9A"/>
    <w:rsid w:val="00624F0C"/>
    <w:rsid w:val="00625FB9"/>
    <w:rsid w:val="006702D8"/>
    <w:rsid w:val="00670B31"/>
    <w:rsid w:val="00674907"/>
    <w:rsid w:val="00696E47"/>
    <w:rsid w:val="006D17C5"/>
    <w:rsid w:val="006F3199"/>
    <w:rsid w:val="00711475"/>
    <w:rsid w:val="00713674"/>
    <w:rsid w:val="00720AC3"/>
    <w:rsid w:val="00725432"/>
    <w:rsid w:val="00751E23"/>
    <w:rsid w:val="00754189"/>
    <w:rsid w:val="007856A7"/>
    <w:rsid w:val="007D00B3"/>
    <w:rsid w:val="007E09B7"/>
    <w:rsid w:val="008018F4"/>
    <w:rsid w:val="008115C5"/>
    <w:rsid w:val="00822F5C"/>
    <w:rsid w:val="0083341B"/>
    <w:rsid w:val="00841FA5"/>
    <w:rsid w:val="00847492"/>
    <w:rsid w:val="00852E93"/>
    <w:rsid w:val="0085667D"/>
    <w:rsid w:val="00880076"/>
    <w:rsid w:val="00882318"/>
    <w:rsid w:val="00893C4A"/>
    <w:rsid w:val="008945DA"/>
    <w:rsid w:val="008957BA"/>
    <w:rsid w:val="008A5ED6"/>
    <w:rsid w:val="008C11CC"/>
    <w:rsid w:val="008D0232"/>
    <w:rsid w:val="008E11BC"/>
    <w:rsid w:val="008E734A"/>
    <w:rsid w:val="008F4C84"/>
    <w:rsid w:val="008F5DDF"/>
    <w:rsid w:val="00901A05"/>
    <w:rsid w:val="00910715"/>
    <w:rsid w:val="009227D3"/>
    <w:rsid w:val="009256BD"/>
    <w:rsid w:val="00942942"/>
    <w:rsid w:val="00945A41"/>
    <w:rsid w:val="00957529"/>
    <w:rsid w:val="00962DE4"/>
    <w:rsid w:val="00965935"/>
    <w:rsid w:val="009A0474"/>
    <w:rsid w:val="009A36A9"/>
    <w:rsid w:val="009A4544"/>
    <w:rsid w:val="009C63FC"/>
    <w:rsid w:val="009E21A2"/>
    <w:rsid w:val="009E5674"/>
    <w:rsid w:val="009F10DF"/>
    <w:rsid w:val="009F2CDA"/>
    <w:rsid w:val="00A045E1"/>
    <w:rsid w:val="00A05C27"/>
    <w:rsid w:val="00A10591"/>
    <w:rsid w:val="00A317EB"/>
    <w:rsid w:val="00A56D9F"/>
    <w:rsid w:val="00A66255"/>
    <w:rsid w:val="00A753D5"/>
    <w:rsid w:val="00A77AC0"/>
    <w:rsid w:val="00A84858"/>
    <w:rsid w:val="00A90592"/>
    <w:rsid w:val="00A97115"/>
    <w:rsid w:val="00AC3ECA"/>
    <w:rsid w:val="00AC571D"/>
    <w:rsid w:val="00B0410C"/>
    <w:rsid w:val="00B128CB"/>
    <w:rsid w:val="00B2055A"/>
    <w:rsid w:val="00B34F2F"/>
    <w:rsid w:val="00B40716"/>
    <w:rsid w:val="00B555BA"/>
    <w:rsid w:val="00B6428D"/>
    <w:rsid w:val="00B64D38"/>
    <w:rsid w:val="00B665B9"/>
    <w:rsid w:val="00B720A7"/>
    <w:rsid w:val="00B766EE"/>
    <w:rsid w:val="00B820AE"/>
    <w:rsid w:val="00B824C8"/>
    <w:rsid w:val="00B91EA0"/>
    <w:rsid w:val="00B93763"/>
    <w:rsid w:val="00B95319"/>
    <w:rsid w:val="00BA0737"/>
    <w:rsid w:val="00BC5770"/>
    <w:rsid w:val="00BD3BAF"/>
    <w:rsid w:val="00BF07ED"/>
    <w:rsid w:val="00C25400"/>
    <w:rsid w:val="00C467CE"/>
    <w:rsid w:val="00C63365"/>
    <w:rsid w:val="00C703B2"/>
    <w:rsid w:val="00C80DB0"/>
    <w:rsid w:val="00C954B6"/>
    <w:rsid w:val="00CB09E8"/>
    <w:rsid w:val="00CC0B1D"/>
    <w:rsid w:val="00CC5F88"/>
    <w:rsid w:val="00CE3B2E"/>
    <w:rsid w:val="00CF16C9"/>
    <w:rsid w:val="00CF67EC"/>
    <w:rsid w:val="00D2554B"/>
    <w:rsid w:val="00D26B83"/>
    <w:rsid w:val="00D31F3A"/>
    <w:rsid w:val="00D81696"/>
    <w:rsid w:val="00DB0724"/>
    <w:rsid w:val="00DB3266"/>
    <w:rsid w:val="00DB668F"/>
    <w:rsid w:val="00DE0356"/>
    <w:rsid w:val="00DE4063"/>
    <w:rsid w:val="00E040F3"/>
    <w:rsid w:val="00E37731"/>
    <w:rsid w:val="00E44761"/>
    <w:rsid w:val="00E72393"/>
    <w:rsid w:val="00E81209"/>
    <w:rsid w:val="00E93C75"/>
    <w:rsid w:val="00EA1E77"/>
    <w:rsid w:val="00EA73BC"/>
    <w:rsid w:val="00EB752C"/>
    <w:rsid w:val="00EC08D5"/>
    <w:rsid w:val="00EE000D"/>
    <w:rsid w:val="00EE3D2E"/>
    <w:rsid w:val="00F0796A"/>
    <w:rsid w:val="00F1044E"/>
    <w:rsid w:val="00F16B2C"/>
    <w:rsid w:val="00F27055"/>
    <w:rsid w:val="00F33BF4"/>
    <w:rsid w:val="00F34EC1"/>
    <w:rsid w:val="00F4199C"/>
    <w:rsid w:val="00F42131"/>
    <w:rsid w:val="00F425E0"/>
    <w:rsid w:val="00F53150"/>
    <w:rsid w:val="00F55DAD"/>
    <w:rsid w:val="00F56725"/>
    <w:rsid w:val="00F7641B"/>
    <w:rsid w:val="00F915C5"/>
    <w:rsid w:val="00F937FC"/>
    <w:rsid w:val="00FA0D4C"/>
    <w:rsid w:val="00FB7115"/>
    <w:rsid w:val="00FF1E9F"/>
    <w:rsid w:val="00FF48DD"/>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 w:type="character" w:customStyle="1" w:styleId="hwtze">
    <w:name w:val="hwtze"/>
    <w:basedOn w:val="Carpredefinitoparagrafo"/>
    <w:rsid w:val="00B766EE"/>
  </w:style>
  <w:style w:type="character" w:customStyle="1" w:styleId="rynqvb">
    <w:name w:val="rynqvb"/>
    <w:basedOn w:val="Carpredefinitoparagrafo"/>
    <w:rsid w:val="00B766EE"/>
  </w:style>
  <w:style w:type="paragraph" w:styleId="Paragrafoelenco">
    <w:name w:val="List Paragraph"/>
    <w:basedOn w:val="Normale"/>
    <w:uiPriority w:val="34"/>
    <w:qFormat/>
    <w:rsid w:val="003F40FC"/>
    <w:pPr>
      <w:ind w:left="720"/>
      <w:contextualSpacing/>
    </w:pPr>
  </w:style>
</w:styles>
</file>

<file path=word/webSettings.xml><?xml version="1.0" encoding="utf-8"?>
<w:webSettings xmlns:r="http://schemas.openxmlformats.org/officeDocument/2006/relationships" xmlns:w="http://schemas.openxmlformats.org/wordprocessingml/2006/main">
  <w:divs>
    <w:div w:id="1093161233">
      <w:bodyDiv w:val="1"/>
      <w:marLeft w:val="0"/>
      <w:marRight w:val="0"/>
      <w:marTop w:val="0"/>
      <w:marBottom w:val="0"/>
      <w:divBdr>
        <w:top w:val="none" w:sz="0" w:space="0" w:color="auto"/>
        <w:left w:val="none" w:sz="0" w:space="0" w:color="auto"/>
        <w:bottom w:val="none" w:sz="0" w:space="0" w:color="auto"/>
        <w:right w:val="none" w:sz="0" w:space="0" w:color="auto"/>
      </w:divBdr>
    </w:div>
    <w:div w:id="1475442342">
      <w:bodyDiv w:val="1"/>
      <w:marLeft w:val="0"/>
      <w:marRight w:val="0"/>
      <w:marTop w:val="0"/>
      <w:marBottom w:val="0"/>
      <w:divBdr>
        <w:top w:val="none" w:sz="0" w:space="0" w:color="auto"/>
        <w:left w:val="none" w:sz="0" w:space="0" w:color="auto"/>
        <w:bottom w:val="none" w:sz="0" w:space="0" w:color="auto"/>
        <w:right w:val="none" w:sz="0" w:space="0" w:color="auto"/>
      </w:divBdr>
      <w:divsChild>
        <w:div w:id="559098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7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hyperlink" Target="http://www.expotv1.com/JWT_project_EN.pdf" TargetMode="External"/><Relationship Id="rId18" Type="http://schemas.openxmlformats.org/officeDocument/2006/relationships/hyperlink" Target="https://www.wipo.int/pct/en/texts/time_limits.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expotv1.com/JWT_Lend_Invest_30_21.htm" TargetMode="External"/><Relationship Id="rId7" Type="http://schemas.openxmlformats.org/officeDocument/2006/relationships/hyperlink" Target="mailto:pcrrjwt@pec.it" TargetMode="External"/><Relationship Id="rId12" Type="http://schemas.openxmlformats.org/officeDocument/2006/relationships/hyperlink" Target="https://www.wipo.int/members/en/" TargetMode="External"/><Relationship Id="rId17" Type="http://schemas.openxmlformats.org/officeDocument/2006/relationships/hyperlink" Target="http://www.expotv1.com/JWT_Rent_Lease_BACK.htm" TargetMode="External"/><Relationship Id="rId25" Type="http://schemas.openxmlformats.org/officeDocument/2006/relationships/hyperlink" Target="http://www.expotv1.com/JWT_project_EN.pdf" TargetMode="External"/><Relationship Id="rId2" Type="http://schemas.openxmlformats.org/officeDocument/2006/relationships/styles" Target="styles.xml"/><Relationship Id="rId16" Type="http://schemas.openxmlformats.org/officeDocument/2006/relationships/hyperlink" Target="http://www.expotv1.com/JWT_project_EN.pdf" TargetMode="External"/><Relationship Id="rId20" Type="http://schemas.openxmlformats.org/officeDocument/2006/relationships/hyperlink" Target="http://www.expotv1.com/JWT_project_EN.pdf"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pct/en/texts/time_limits.html" TargetMode="External"/><Relationship Id="rId24" Type="http://schemas.openxmlformats.org/officeDocument/2006/relationships/hyperlink" Target="http://www.expotv1.com/JWT_project_EN.pdf" TargetMode="External"/><Relationship Id="rId5" Type="http://schemas.openxmlformats.org/officeDocument/2006/relationships/footnotes" Target="footnotes.xml"/><Relationship Id="rId15" Type="http://schemas.openxmlformats.org/officeDocument/2006/relationships/hyperlink" Target="https://www.wipo.int/members/en/" TargetMode="External"/><Relationship Id="rId23" Type="http://schemas.openxmlformats.org/officeDocument/2006/relationships/hyperlink" Target="https://www.wipo.int/members/en/" TargetMode="External"/><Relationship Id="rId28" Type="http://schemas.openxmlformats.org/officeDocument/2006/relationships/footer" Target="footer1.xml"/><Relationship Id="rId10" Type="http://schemas.openxmlformats.org/officeDocument/2006/relationships/hyperlink" Target="http://www.expotv1.com/JWT_Lend_Invest_30_21.htm" TargetMode="External"/><Relationship Id="rId19" Type="http://schemas.openxmlformats.org/officeDocument/2006/relationships/hyperlink" Target="https://www.wipo.int/members/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hyperlink" Target="https://www.wipo.int/pct/en/texts/time_limits.html" TargetMode="External"/><Relationship Id="rId22" Type="http://schemas.openxmlformats.org/officeDocument/2006/relationships/hyperlink" Target="https://www.wipo.int/pct/en/texts/time_limits.html"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1264</Words>
  <Characters>7207</Characters>
  <Application>Microsoft Office Word</Application>
  <DocSecurity>0</DocSecurity>
  <Lines>60</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8455</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6</cp:revision>
  <cp:lastPrinted>1601-01-01T00:00:00Z</cp:lastPrinted>
  <dcterms:created xsi:type="dcterms:W3CDTF">2024-04-19T17:59:00Z</dcterms:created>
  <dcterms:modified xsi:type="dcterms:W3CDTF">2024-05-04T13:53:00Z</dcterms:modified>
</cp:coreProperties>
</file>